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7E9D" w:rsidRPr="000000B0" w:rsidP="00080468">
      <w:pPr>
        <w:ind w:right="-2"/>
        <w:jc w:val="right"/>
        <w:rPr>
          <w:sz w:val="28"/>
          <w:szCs w:val="28"/>
        </w:rPr>
      </w:pPr>
      <w:r w:rsidRPr="000000B0">
        <w:rPr>
          <w:sz w:val="28"/>
          <w:szCs w:val="28"/>
        </w:rPr>
        <w:t xml:space="preserve">  </w:t>
      </w:r>
      <w:r w:rsidRPr="000000B0" w:rsidR="00047245">
        <w:rPr>
          <w:sz w:val="28"/>
          <w:szCs w:val="28"/>
        </w:rPr>
        <w:t>Дело №</w:t>
      </w:r>
      <w:r w:rsidRPr="000000B0" w:rsidR="00754BD7">
        <w:rPr>
          <w:sz w:val="28"/>
          <w:szCs w:val="28"/>
        </w:rPr>
        <w:t xml:space="preserve"> </w:t>
      </w:r>
      <w:r w:rsidR="00DC27D4">
        <w:rPr>
          <w:sz w:val="28"/>
          <w:szCs w:val="28"/>
        </w:rPr>
        <w:t>*</w:t>
      </w:r>
    </w:p>
    <w:p w:rsidR="00DC2F20" w:rsidRPr="00D0308E" w:rsidP="000000B0">
      <w:pPr>
        <w:ind w:right="-2"/>
        <w:jc w:val="right"/>
        <w:rPr>
          <w:sz w:val="28"/>
          <w:szCs w:val="28"/>
        </w:rPr>
      </w:pPr>
      <w:r w:rsidRPr="00D0308E">
        <w:rPr>
          <w:sz w:val="28"/>
          <w:szCs w:val="28"/>
        </w:rPr>
        <w:t xml:space="preserve">УИД: </w:t>
      </w:r>
      <w:r w:rsidR="00DC27D4">
        <w:rPr>
          <w:bCs/>
          <w:sz w:val="28"/>
          <w:szCs w:val="28"/>
        </w:rPr>
        <w:t>*</w:t>
      </w:r>
    </w:p>
    <w:p w:rsidR="000000B0" w:rsidP="00080468">
      <w:pPr>
        <w:ind w:right="-2"/>
        <w:jc w:val="center"/>
        <w:rPr>
          <w:sz w:val="28"/>
          <w:szCs w:val="28"/>
        </w:rPr>
      </w:pPr>
    </w:p>
    <w:p w:rsidR="00197E9D" w:rsidRPr="000000B0" w:rsidP="00080468">
      <w:pPr>
        <w:ind w:right="-2"/>
        <w:jc w:val="center"/>
        <w:rPr>
          <w:sz w:val="28"/>
          <w:szCs w:val="28"/>
        </w:rPr>
      </w:pPr>
      <w:r w:rsidRPr="000000B0">
        <w:rPr>
          <w:sz w:val="28"/>
          <w:szCs w:val="28"/>
        </w:rPr>
        <w:t>П О С Т А Н О В Л Е Н И Е</w:t>
      </w:r>
    </w:p>
    <w:p w:rsidR="00D13035" w:rsidRPr="000000B0" w:rsidP="00080468">
      <w:pPr>
        <w:ind w:right="-2"/>
        <w:jc w:val="center"/>
        <w:rPr>
          <w:sz w:val="28"/>
          <w:szCs w:val="28"/>
        </w:rPr>
      </w:pPr>
      <w:r w:rsidRPr="000000B0">
        <w:rPr>
          <w:sz w:val="28"/>
          <w:szCs w:val="28"/>
        </w:rPr>
        <w:t>по делу об административном правонарушении</w:t>
      </w:r>
    </w:p>
    <w:p w:rsidR="00197E9D" w:rsidRPr="000000B0" w:rsidP="00080468">
      <w:pPr>
        <w:ind w:right="-2"/>
        <w:jc w:val="center"/>
        <w:rPr>
          <w:sz w:val="28"/>
          <w:szCs w:val="28"/>
        </w:rPr>
      </w:pPr>
    </w:p>
    <w:p w:rsidR="009B19F9" w:rsidRPr="00B16E5B" w:rsidP="00080468">
      <w:pPr>
        <w:ind w:right="-2"/>
        <w:jc w:val="center"/>
        <w:rPr>
          <w:color w:val="000000"/>
          <w:sz w:val="28"/>
          <w:szCs w:val="28"/>
        </w:rPr>
      </w:pPr>
    </w:p>
    <w:p w:rsidR="00197E9D" w:rsidRPr="00B16E5B" w:rsidP="00080468">
      <w:pPr>
        <w:ind w:right="-2"/>
        <w:jc w:val="both"/>
        <w:rPr>
          <w:color w:val="000000"/>
          <w:sz w:val="28"/>
          <w:szCs w:val="28"/>
        </w:rPr>
      </w:pPr>
      <w:r w:rsidRPr="00B16E5B">
        <w:rPr>
          <w:color w:val="000000"/>
          <w:sz w:val="28"/>
          <w:szCs w:val="28"/>
        </w:rPr>
        <w:t xml:space="preserve"> </w:t>
      </w:r>
      <w:r w:rsidRPr="00B16E5B" w:rsidR="00080468">
        <w:rPr>
          <w:color w:val="000000"/>
          <w:sz w:val="28"/>
          <w:szCs w:val="28"/>
        </w:rPr>
        <w:tab/>
      </w:r>
      <w:r w:rsidR="00D0308E">
        <w:rPr>
          <w:color w:val="000000"/>
          <w:sz w:val="28"/>
          <w:szCs w:val="28"/>
        </w:rPr>
        <w:t>21 февраля</w:t>
      </w:r>
      <w:r w:rsidR="00A147CC">
        <w:rPr>
          <w:color w:val="000000"/>
          <w:sz w:val="28"/>
          <w:szCs w:val="28"/>
        </w:rPr>
        <w:t xml:space="preserve"> 2025</w:t>
      </w:r>
      <w:r w:rsidRPr="00B16E5B">
        <w:rPr>
          <w:color w:val="000000"/>
          <w:sz w:val="28"/>
          <w:szCs w:val="28"/>
        </w:rPr>
        <w:t xml:space="preserve"> года</w:t>
      </w:r>
      <w:r w:rsidRPr="00B16E5B">
        <w:rPr>
          <w:color w:val="000000"/>
          <w:sz w:val="28"/>
          <w:szCs w:val="28"/>
        </w:rPr>
        <w:tab/>
      </w:r>
      <w:r w:rsidRPr="00B16E5B">
        <w:rPr>
          <w:color w:val="000000"/>
          <w:sz w:val="28"/>
          <w:szCs w:val="28"/>
        </w:rPr>
        <w:tab/>
      </w:r>
      <w:r w:rsidRPr="00B16E5B">
        <w:rPr>
          <w:color w:val="000000"/>
          <w:sz w:val="28"/>
          <w:szCs w:val="28"/>
        </w:rPr>
        <w:tab/>
      </w:r>
      <w:r w:rsidRPr="00B16E5B">
        <w:rPr>
          <w:color w:val="000000"/>
          <w:sz w:val="28"/>
          <w:szCs w:val="28"/>
        </w:rPr>
        <w:tab/>
      </w:r>
      <w:r w:rsidRPr="00B16E5B" w:rsidR="00080468">
        <w:rPr>
          <w:color w:val="000000"/>
          <w:sz w:val="28"/>
          <w:szCs w:val="28"/>
        </w:rPr>
        <w:t xml:space="preserve">     </w:t>
      </w:r>
      <w:r w:rsidRPr="00B16E5B" w:rsidR="006B4385">
        <w:rPr>
          <w:color w:val="000000"/>
          <w:sz w:val="28"/>
          <w:szCs w:val="28"/>
        </w:rPr>
        <w:t xml:space="preserve">   </w:t>
      </w:r>
      <w:r w:rsidRPr="00B16E5B" w:rsidR="00CE1AF6">
        <w:rPr>
          <w:color w:val="000000"/>
          <w:sz w:val="28"/>
          <w:szCs w:val="28"/>
        </w:rPr>
        <w:t xml:space="preserve">  </w:t>
      </w:r>
      <w:r w:rsidRPr="00B16E5B" w:rsidR="00080468">
        <w:rPr>
          <w:color w:val="000000"/>
          <w:sz w:val="28"/>
          <w:szCs w:val="28"/>
        </w:rPr>
        <w:t>г</w:t>
      </w:r>
      <w:r w:rsidRPr="00B16E5B">
        <w:rPr>
          <w:color w:val="000000"/>
          <w:sz w:val="28"/>
          <w:szCs w:val="28"/>
        </w:rPr>
        <w:t xml:space="preserve">.Нягань, ХМАО-Югра </w:t>
      </w:r>
    </w:p>
    <w:p w:rsidR="00B55F32" w:rsidP="00080468">
      <w:pPr>
        <w:ind w:right="-2" w:firstLine="708"/>
        <w:jc w:val="both"/>
        <w:rPr>
          <w:sz w:val="28"/>
          <w:szCs w:val="28"/>
        </w:rPr>
      </w:pPr>
      <w:r w:rsidRPr="008B4423">
        <w:rPr>
          <w:color w:val="000000"/>
          <w:sz w:val="28"/>
          <w:szCs w:val="28"/>
        </w:rPr>
        <w:t>Мировой судья судебного участка №</w:t>
      </w:r>
      <w:r w:rsidR="004564B9">
        <w:rPr>
          <w:color w:val="000000"/>
          <w:sz w:val="28"/>
          <w:szCs w:val="28"/>
        </w:rPr>
        <w:t xml:space="preserve"> </w:t>
      </w:r>
      <w:r w:rsidR="00B839AB">
        <w:rPr>
          <w:color w:val="000000"/>
          <w:sz w:val="28"/>
          <w:szCs w:val="28"/>
        </w:rPr>
        <w:t>3</w:t>
      </w:r>
      <w:r w:rsidRPr="008B4423" w:rsidR="00B839AB">
        <w:rPr>
          <w:color w:val="000000"/>
          <w:sz w:val="28"/>
          <w:szCs w:val="28"/>
        </w:rPr>
        <w:t xml:space="preserve"> Няганского судебного района Ханты-</w:t>
      </w:r>
      <w:r w:rsidRPr="006B4385" w:rsidR="00B839AB">
        <w:rPr>
          <w:sz w:val="28"/>
          <w:szCs w:val="28"/>
        </w:rPr>
        <w:t>Мансийского автономного округа – Югры</w:t>
      </w:r>
      <w:r w:rsidRPr="006B4385" w:rsidR="004564B9">
        <w:rPr>
          <w:sz w:val="28"/>
          <w:szCs w:val="28"/>
        </w:rPr>
        <w:t xml:space="preserve"> Изюмцева Р.Р.</w:t>
      </w:r>
      <w:r w:rsidRPr="006B4385" w:rsidR="00B839AB">
        <w:rPr>
          <w:sz w:val="28"/>
          <w:szCs w:val="28"/>
        </w:rPr>
        <w:t>,</w:t>
      </w:r>
      <w:r w:rsidR="00666CFD">
        <w:rPr>
          <w:sz w:val="28"/>
          <w:szCs w:val="28"/>
        </w:rPr>
        <w:t xml:space="preserve"> </w:t>
      </w:r>
    </w:p>
    <w:p w:rsidR="00D37B2E" w:rsidRPr="00FA0D13" w:rsidP="00080468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правонарушении, Папулова А.С.,</w:t>
      </w:r>
      <w:r w:rsidRPr="00FA0D13" w:rsidR="00FA0D13">
        <w:rPr>
          <w:sz w:val="28"/>
          <w:szCs w:val="28"/>
        </w:rPr>
        <w:t xml:space="preserve"> </w:t>
      </w:r>
    </w:p>
    <w:p w:rsidR="006034F4" w:rsidP="009B19F9">
      <w:pPr>
        <w:pStyle w:val="BodyText"/>
        <w:ind w:right="-2" w:firstLine="708"/>
        <w:rPr>
          <w:color w:val="000000"/>
          <w:sz w:val="28"/>
          <w:szCs w:val="28"/>
        </w:rPr>
      </w:pPr>
      <w:r w:rsidRPr="00DE2FCA">
        <w:rPr>
          <w:sz w:val="28"/>
          <w:szCs w:val="28"/>
        </w:rPr>
        <w:t>рассмотрев дело об административном правонарушении</w:t>
      </w:r>
      <w:r w:rsidR="00285CCD">
        <w:rPr>
          <w:color w:val="000000"/>
          <w:sz w:val="28"/>
          <w:szCs w:val="28"/>
        </w:rPr>
        <w:t>, предусмотренном</w:t>
      </w:r>
      <w:r w:rsidRPr="008B4423" w:rsidR="00197E9D">
        <w:rPr>
          <w:color w:val="000000"/>
          <w:sz w:val="28"/>
          <w:szCs w:val="28"/>
        </w:rPr>
        <w:t xml:space="preserve"> частью 1</w:t>
      </w:r>
      <w:r w:rsidR="00617D95">
        <w:rPr>
          <w:color w:val="000000"/>
          <w:sz w:val="28"/>
          <w:szCs w:val="28"/>
        </w:rPr>
        <w:t xml:space="preserve"> </w:t>
      </w:r>
      <w:r w:rsidRPr="008B4423" w:rsidR="00197E9D">
        <w:rPr>
          <w:color w:val="000000"/>
          <w:sz w:val="28"/>
          <w:szCs w:val="28"/>
        </w:rPr>
        <w:t>статьи 12.8 Кодекса Российской Федерации об административных правонарушениях</w:t>
      </w:r>
      <w:r w:rsidR="00285CCD">
        <w:rPr>
          <w:color w:val="000000"/>
          <w:sz w:val="28"/>
          <w:szCs w:val="28"/>
        </w:rPr>
        <w:t>,</w:t>
      </w:r>
      <w:r w:rsidRPr="008B4423" w:rsidR="00197E9D">
        <w:rPr>
          <w:color w:val="000000"/>
          <w:sz w:val="28"/>
          <w:szCs w:val="28"/>
        </w:rPr>
        <w:t xml:space="preserve"> </w:t>
      </w:r>
      <w:r w:rsidR="009B19F9">
        <w:rPr>
          <w:color w:val="000000"/>
          <w:sz w:val="28"/>
          <w:szCs w:val="28"/>
        </w:rPr>
        <w:t xml:space="preserve">в отношении </w:t>
      </w:r>
    </w:p>
    <w:p w:rsidR="003C5EBE" w:rsidRPr="0064100B" w:rsidP="009B19F9">
      <w:pPr>
        <w:pStyle w:val="BodyText"/>
        <w:ind w:right="-2" w:firstLine="708"/>
        <w:rPr>
          <w:sz w:val="28"/>
          <w:szCs w:val="28"/>
        </w:rPr>
      </w:pPr>
      <w:r>
        <w:rPr>
          <w:sz w:val="28"/>
          <w:szCs w:val="28"/>
        </w:rPr>
        <w:t>Папулова Антона Сергеевича</w:t>
      </w:r>
      <w:r w:rsidR="00A147CC">
        <w:rPr>
          <w:sz w:val="28"/>
          <w:szCs w:val="28"/>
        </w:rPr>
        <w:t xml:space="preserve">, </w:t>
      </w:r>
      <w:r w:rsidR="00DC27D4">
        <w:rPr>
          <w:sz w:val="28"/>
          <w:szCs w:val="28"/>
        </w:rPr>
        <w:t>***</w:t>
      </w:r>
      <w:r w:rsidRPr="0064100B" w:rsidR="00FA0D13">
        <w:rPr>
          <w:sz w:val="28"/>
          <w:szCs w:val="28"/>
        </w:rPr>
        <w:t>,</w:t>
      </w:r>
    </w:p>
    <w:p w:rsidR="005061AE" w:rsidP="00080468">
      <w:pPr>
        <w:pStyle w:val="BodyTextIndent"/>
        <w:spacing w:after="0"/>
        <w:ind w:left="0" w:right="-2"/>
        <w:jc w:val="center"/>
        <w:rPr>
          <w:color w:val="000000"/>
          <w:sz w:val="28"/>
          <w:szCs w:val="28"/>
        </w:rPr>
      </w:pPr>
      <w:r w:rsidRPr="008B4423">
        <w:rPr>
          <w:color w:val="000000"/>
          <w:sz w:val="28"/>
          <w:szCs w:val="28"/>
        </w:rPr>
        <w:t>УСТАНОВИЛ:</w:t>
      </w:r>
    </w:p>
    <w:p w:rsidR="005B0A67" w:rsidP="00B15977">
      <w:pPr>
        <w:ind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</w:t>
      </w:r>
      <w:r w:rsidR="00A147CC">
        <w:rPr>
          <w:color w:val="000000"/>
          <w:sz w:val="28"/>
          <w:szCs w:val="28"/>
        </w:rPr>
        <w:t>.01.2025</w:t>
      </w:r>
      <w:r w:rsidR="00B15977">
        <w:rPr>
          <w:color w:val="000000"/>
          <w:sz w:val="28"/>
          <w:szCs w:val="28"/>
        </w:rPr>
        <w:t xml:space="preserve"> </w:t>
      </w:r>
      <w:r w:rsidRPr="00D74418" w:rsidR="00047245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12</w:t>
      </w:r>
      <w:r w:rsidR="00A147CC">
        <w:rPr>
          <w:color w:val="000000"/>
          <w:sz w:val="28"/>
          <w:szCs w:val="28"/>
        </w:rPr>
        <w:t xml:space="preserve"> </w:t>
      </w:r>
      <w:r w:rsidRPr="00D74418" w:rsidR="00047245">
        <w:rPr>
          <w:color w:val="000000"/>
          <w:sz w:val="28"/>
          <w:szCs w:val="28"/>
        </w:rPr>
        <w:t>час</w:t>
      </w:r>
      <w:r w:rsidR="006A034C">
        <w:rPr>
          <w:color w:val="000000"/>
          <w:sz w:val="28"/>
          <w:szCs w:val="28"/>
        </w:rPr>
        <w:t>.</w:t>
      </w:r>
      <w:r w:rsidRPr="00D74418" w:rsidR="00197E9D">
        <w:rPr>
          <w:color w:val="000000"/>
          <w:sz w:val="28"/>
          <w:szCs w:val="28"/>
        </w:rPr>
        <w:t xml:space="preserve"> </w:t>
      </w:r>
      <w:r w:rsidR="00A147CC">
        <w:rPr>
          <w:color w:val="000000"/>
          <w:sz w:val="28"/>
          <w:szCs w:val="28"/>
        </w:rPr>
        <w:t>00</w:t>
      </w:r>
      <w:r w:rsidR="006A034C">
        <w:rPr>
          <w:color w:val="000000"/>
          <w:sz w:val="28"/>
          <w:szCs w:val="28"/>
        </w:rPr>
        <w:t xml:space="preserve"> мин.</w:t>
      </w:r>
      <w:r w:rsidRPr="00D74418" w:rsidR="00D03DDF">
        <w:rPr>
          <w:color w:val="000000"/>
          <w:sz w:val="28"/>
          <w:szCs w:val="28"/>
        </w:rPr>
        <w:t xml:space="preserve"> </w:t>
      </w:r>
      <w:r w:rsidR="00FA0D13">
        <w:rPr>
          <w:color w:val="000000"/>
          <w:sz w:val="28"/>
          <w:szCs w:val="28"/>
        </w:rPr>
        <w:t xml:space="preserve">на </w:t>
      </w:r>
      <w:r w:rsidR="00B16E5B">
        <w:rPr>
          <w:color w:val="000000"/>
          <w:sz w:val="28"/>
          <w:szCs w:val="28"/>
        </w:rPr>
        <w:t xml:space="preserve">ул. </w:t>
      </w:r>
      <w:r>
        <w:rPr>
          <w:color w:val="000000"/>
          <w:sz w:val="28"/>
          <w:szCs w:val="28"/>
        </w:rPr>
        <w:t>Черныш</w:t>
      </w:r>
      <w:r w:rsidR="00DB5067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 ЛЭП</w:t>
      </w:r>
      <w:r w:rsidR="00B55F32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>54</w:t>
      </w:r>
      <w:r w:rsidR="00113AF4">
        <w:rPr>
          <w:color w:val="000000"/>
          <w:sz w:val="28"/>
          <w:szCs w:val="28"/>
        </w:rPr>
        <w:t xml:space="preserve"> </w:t>
      </w:r>
      <w:r w:rsidRPr="00D74418" w:rsidR="0033730A">
        <w:rPr>
          <w:color w:val="000000"/>
          <w:sz w:val="28"/>
          <w:szCs w:val="28"/>
        </w:rPr>
        <w:t>г.Нягани</w:t>
      </w:r>
      <w:r w:rsidRPr="00D74418" w:rsidR="00FE79F9">
        <w:rPr>
          <w:color w:val="000000"/>
          <w:sz w:val="28"/>
          <w:szCs w:val="28"/>
        </w:rPr>
        <w:t xml:space="preserve"> ХМАО-Югры</w:t>
      </w:r>
      <w:r w:rsidRPr="00D74418" w:rsidR="0033730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Папулов А.С.</w:t>
      </w:r>
      <w:r w:rsidR="009B19F9">
        <w:rPr>
          <w:color w:val="000000"/>
          <w:sz w:val="28"/>
          <w:szCs w:val="28"/>
        </w:rPr>
        <w:t>,</w:t>
      </w:r>
      <w:r w:rsidRPr="00D74418" w:rsidR="008C1B4A">
        <w:rPr>
          <w:color w:val="000000"/>
          <w:sz w:val="28"/>
          <w:szCs w:val="28"/>
        </w:rPr>
        <w:t xml:space="preserve"> </w:t>
      </w:r>
      <w:r w:rsidRPr="00D74418" w:rsidR="004564B9">
        <w:rPr>
          <w:color w:val="000000"/>
          <w:sz w:val="28"/>
          <w:szCs w:val="28"/>
        </w:rPr>
        <w:t xml:space="preserve">управлял транспортным средством </w:t>
      </w:r>
      <w:r w:rsidR="00DC27D4">
        <w:rPr>
          <w:sz w:val="28"/>
        </w:rPr>
        <w:t>*</w:t>
      </w:r>
      <w:r>
        <w:rPr>
          <w:sz w:val="28"/>
        </w:rPr>
        <w:t xml:space="preserve"> государственный регистрационный знак </w:t>
      </w:r>
      <w:r w:rsidR="00DC27D4">
        <w:rPr>
          <w:sz w:val="28"/>
        </w:rPr>
        <w:t>*</w:t>
      </w:r>
      <w:r>
        <w:rPr>
          <w:sz w:val="28"/>
        </w:rPr>
        <w:t>, в состоянии о</w:t>
      </w:r>
      <w:r w:rsidRPr="00D74418" w:rsidR="00197E9D">
        <w:rPr>
          <w:color w:val="000000"/>
          <w:sz w:val="28"/>
          <w:szCs w:val="28"/>
        </w:rPr>
        <w:t xml:space="preserve">пьянения, чем нарушил пункт 2.7 Правил дорожного движения Российской Федерации, при этом </w:t>
      </w:r>
      <w:r w:rsidR="00294886">
        <w:rPr>
          <w:color w:val="000000"/>
          <w:sz w:val="28"/>
          <w:szCs w:val="28"/>
        </w:rPr>
        <w:t>его</w:t>
      </w:r>
      <w:r w:rsidRPr="00D74418" w:rsidR="00197E9D">
        <w:rPr>
          <w:color w:val="000000"/>
          <w:sz w:val="28"/>
          <w:szCs w:val="28"/>
        </w:rPr>
        <w:t xml:space="preserve"> действия</w:t>
      </w:r>
      <w:r w:rsidRPr="00D74418" w:rsidR="00294D93">
        <w:rPr>
          <w:color w:val="000000"/>
          <w:sz w:val="28"/>
          <w:szCs w:val="28"/>
        </w:rPr>
        <w:t xml:space="preserve"> </w:t>
      </w:r>
      <w:r w:rsidRPr="00D74418" w:rsidR="00197E9D">
        <w:rPr>
          <w:color w:val="000000"/>
          <w:sz w:val="28"/>
          <w:szCs w:val="28"/>
        </w:rPr>
        <w:t>не содержат уголовно наказуемого деяния.</w:t>
      </w:r>
    </w:p>
    <w:p w:rsidR="00D0308E" w:rsidRPr="004672AC" w:rsidP="00D0308E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 w:rsidRPr="005F60D7">
        <w:rPr>
          <w:color w:val="000000"/>
          <w:sz w:val="28"/>
          <w:szCs w:val="28"/>
        </w:rPr>
        <w:t xml:space="preserve">При рассмотрении дела об административном </w:t>
      </w:r>
      <w:r w:rsidRPr="005F60D7">
        <w:rPr>
          <w:color w:val="000000"/>
          <w:sz w:val="28"/>
          <w:szCs w:val="28"/>
        </w:rPr>
        <w:t>правонарушении</w:t>
      </w:r>
      <w:r w:rsidRPr="004672AC">
        <w:rPr>
          <w:color w:val="000000"/>
          <w:sz w:val="28"/>
          <w:szCs w:val="28"/>
        </w:rPr>
        <w:t xml:space="preserve"> </w:t>
      </w:r>
      <w:r w:rsidR="002B045F">
        <w:rPr>
          <w:color w:val="000000"/>
          <w:sz w:val="28"/>
          <w:szCs w:val="28"/>
        </w:rPr>
        <w:t>Папулов А.С.</w:t>
      </w:r>
      <w:r>
        <w:rPr>
          <w:color w:val="000000"/>
          <w:sz w:val="28"/>
          <w:szCs w:val="28"/>
        </w:rPr>
        <w:t xml:space="preserve"> правом на защиту не воспользовался, </w:t>
      </w:r>
      <w:r w:rsidRPr="004672AC">
        <w:rPr>
          <w:color w:val="000000"/>
          <w:sz w:val="28"/>
          <w:szCs w:val="28"/>
        </w:rPr>
        <w:t xml:space="preserve">свою вину признал </w:t>
      </w:r>
      <w:r w:rsidR="009D3135">
        <w:rPr>
          <w:color w:val="000000"/>
          <w:sz w:val="28"/>
          <w:szCs w:val="28"/>
        </w:rPr>
        <w:t>частично, пояснил, что в 27.01.2025 и в последующие дни не употреблял запрещенные вещества, при этом не отрицал факт, что в</w:t>
      </w:r>
      <w:r w:rsidRPr="009D3135" w:rsidR="009D3135">
        <w:t xml:space="preserve"> </w:t>
      </w:r>
      <w:r w:rsidRPr="009D3135" w:rsidR="009D3135">
        <w:rPr>
          <w:color w:val="000000"/>
          <w:sz w:val="28"/>
          <w:szCs w:val="28"/>
        </w:rPr>
        <w:t xml:space="preserve">биологической среде (моче) у </w:t>
      </w:r>
      <w:r w:rsidR="009D3135">
        <w:rPr>
          <w:color w:val="000000"/>
          <w:sz w:val="28"/>
          <w:szCs w:val="28"/>
        </w:rPr>
        <w:t>него</w:t>
      </w:r>
      <w:r w:rsidRPr="009D3135" w:rsidR="009D3135">
        <w:rPr>
          <w:color w:val="000000"/>
          <w:sz w:val="28"/>
          <w:szCs w:val="28"/>
        </w:rPr>
        <w:t xml:space="preserve"> обнаружено вещество –</w:t>
      </w:r>
      <w:r w:rsidR="009D3135">
        <w:rPr>
          <w:color w:val="000000"/>
          <w:sz w:val="28"/>
          <w:szCs w:val="28"/>
        </w:rPr>
        <w:t xml:space="preserve"> </w:t>
      </w:r>
      <w:r w:rsidRPr="009D3135" w:rsidR="009D3135">
        <w:rPr>
          <w:color w:val="000000"/>
          <w:sz w:val="28"/>
          <w:szCs w:val="28"/>
        </w:rPr>
        <w:t>тетрагидроканнабинол</w:t>
      </w:r>
      <w:r>
        <w:rPr>
          <w:color w:val="000000"/>
          <w:sz w:val="28"/>
          <w:szCs w:val="28"/>
        </w:rPr>
        <w:t>, с протоколом согласился.</w:t>
      </w:r>
      <w:r w:rsidRPr="004672AC">
        <w:rPr>
          <w:color w:val="000000"/>
          <w:sz w:val="28"/>
          <w:szCs w:val="28"/>
        </w:rPr>
        <w:t xml:space="preserve"> </w:t>
      </w:r>
    </w:p>
    <w:p w:rsidR="00D0308E" w:rsidP="00D0308E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</w:t>
      </w:r>
      <w:r w:rsidRPr="004672AC">
        <w:rPr>
          <w:color w:val="000000"/>
          <w:sz w:val="28"/>
          <w:szCs w:val="28"/>
        </w:rPr>
        <w:t xml:space="preserve">слушав </w:t>
      </w:r>
      <w:r w:rsidR="002B045F">
        <w:rPr>
          <w:color w:val="000000"/>
          <w:sz w:val="28"/>
          <w:szCs w:val="28"/>
        </w:rPr>
        <w:t>Папулова А.С.</w:t>
      </w:r>
      <w:r w:rsidRPr="004672A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исследовав материалы дела, просмотрев видеозапись, мировой</w:t>
      </w:r>
      <w:r w:rsidRPr="004672AC">
        <w:rPr>
          <w:color w:val="000000"/>
          <w:sz w:val="28"/>
          <w:szCs w:val="28"/>
        </w:rPr>
        <w:t xml:space="preserve"> судья </w:t>
      </w:r>
      <w:r>
        <w:rPr>
          <w:color w:val="000000"/>
          <w:sz w:val="28"/>
          <w:szCs w:val="28"/>
        </w:rPr>
        <w:t>приходит к следующему</w:t>
      </w:r>
      <w:r w:rsidRPr="004672AC">
        <w:rPr>
          <w:color w:val="000000"/>
          <w:sz w:val="28"/>
          <w:szCs w:val="28"/>
        </w:rPr>
        <w:t xml:space="preserve">. </w:t>
      </w:r>
    </w:p>
    <w:p w:rsidR="00B55F32" w:rsidRPr="00B31A8D" w:rsidP="00B55F32">
      <w:pPr>
        <w:pStyle w:val="BodyTextIndent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B31A8D">
        <w:rPr>
          <w:color w:val="000000"/>
          <w:sz w:val="28"/>
          <w:szCs w:val="28"/>
        </w:rPr>
        <w:t>В соответствии с частью 1 статьи 12.8 Кодекса Российской Федерации об ад</w:t>
      </w:r>
      <w:r w:rsidRPr="00B31A8D">
        <w:rPr>
          <w:color w:val="000000"/>
          <w:sz w:val="28"/>
          <w:szCs w:val="28"/>
        </w:rPr>
        <w:t xml:space="preserve">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</w:t>
      </w:r>
      <w:r w:rsidR="00DB5067">
        <w:rPr>
          <w:color w:val="000000"/>
          <w:sz w:val="28"/>
          <w:szCs w:val="28"/>
        </w:rPr>
        <w:t>сорока пяти</w:t>
      </w:r>
      <w:r w:rsidRPr="00B31A8D">
        <w:rPr>
          <w:color w:val="000000"/>
          <w:sz w:val="28"/>
          <w:szCs w:val="28"/>
        </w:rPr>
        <w:t xml:space="preserve"> тысяч рублей с лишен</w:t>
      </w:r>
      <w:r w:rsidRPr="00B31A8D">
        <w:rPr>
          <w:color w:val="000000"/>
          <w:sz w:val="28"/>
          <w:szCs w:val="28"/>
        </w:rPr>
        <w:t>ием права управления транспортными средствами на срок от полутора до двух лет.</w:t>
      </w:r>
    </w:p>
    <w:p w:rsidR="00B55F32" w:rsidRPr="00B31A8D" w:rsidP="00B55F32">
      <w:pPr>
        <w:pStyle w:val="BodyTextIndent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B31A8D">
        <w:rPr>
          <w:color w:val="000000"/>
          <w:sz w:val="28"/>
          <w:szCs w:val="28"/>
        </w:rPr>
        <w:t xml:space="preserve">Согласно примечания к данной норме употребление веществ, вызывающих алкогольное или наркотическое опьянение либо психотропных или иных вызывающих опьянение веществ запрещается. </w:t>
      </w:r>
      <w:r w:rsidRPr="00B31A8D">
        <w:rPr>
          <w:color w:val="000000"/>
          <w:sz w:val="28"/>
          <w:szCs w:val="28"/>
        </w:rPr>
        <w:t xml:space="preserve">Административная ответственность, предусмотренная статьей 12.8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</w:t>
      </w:r>
      <w:r w:rsidRPr="00B31A8D">
        <w:rPr>
          <w:color w:val="000000"/>
          <w:sz w:val="28"/>
          <w:szCs w:val="28"/>
        </w:rPr>
        <w:t xml:space="preserve">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</w:t>
      </w:r>
      <w:r w:rsidRPr="00B31A8D">
        <w:rPr>
          <w:color w:val="000000"/>
          <w:sz w:val="28"/>
          <w:szCs w:val="28"/>
        </w:rPr>
        <w:t>выдыхаемого воздуха, или в случае наличия наркотических средств или психотропных веществ в орга</w:t>
      </w:r>
      <w:r w:rsidRPr="00B31A8D">
        <w:rPr>
          <w:color w:val="000000"/>
          <w:sz w:val="28"/>
          <w:szCs w:val="28"/>
        </w:rPr>
        <w:t>низме человека.</w:t>
      </w:r>
    </w:p>
    <w:p w:rsidR="00B55F32" w:rsidRPr="00B31A8D" w:rsidP="00B55F32">
      <w:pPr>
        <w:pStyle w:val="BodyTextIndent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B31A8D">
        <w:rPr>
          <w:color w:val="000000"/>
          <w:sz w:val="28"/>
          <w:szCs w:val="28"/>
        </w:rPr>
        <w:t>В соответствии с п. 1.3. Правил дорожного движения, утвержденных Постановлением Совета Министров - Правительства Российской Федерации от 23.10.1993 № 1090 (далее - Правила дорожного движения), участники дорожного движения обязаны знать и со</w:t>
      </w:r>
      <w:r w:rsidRPr="00B31A8D">
        <w:rPr>
          <w:color w:val="000000"/>
          <w:sz w:val="28"/>
          <w:szCs w:val="28"/>
        </w:rPr>
        <w:t>блюдать относящиеся к ним требования Правил.</w:t>
      </w:r>
    </w:p>
    <w:p w:rsidR="00B55F32" w:rsidRPr="00B31A8D" w:rsidP="00B55F32">
      <w:pPr>
        <w:pStyle w:val="BodyTextIndent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B31A8D">
        <w:rPr>
          <w:color w:val="000000"/>
          <w:sz w:val="28"/>
          <w:szCs w:val="28"/>
        </w:rPr>
        <w:t>В силу абзаца 1 пункта 2.7 Правил дорожного движения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</w:t>
      </w:r>
      <w:r w:rsidRPr="00B31A8D">
        <w:rPr>
          <w:color w:val="000000"/>
          <w:sz w:val="28"/>
          <w:szCs w:val="28"/>
        </w:rPr>
        <w:t>в, ухудшающих реакцию и внимание, в болезненном или утомленном состоянии, ставящем под угрозу безопасность движения.</w:t>
      </w:r>
    </w:p>
    <w:p w:rsidR="00B55F32" w:rsidRPr="00B31A8D" w:rsidP="00B55F32">
      <w:pPr>
        <w:pStyle w:val="BodyTextIndent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B31A8D">
        <w:rPr>
          <w:color w:val="000000"/>
          <w:sz w:val="28"/>
          <w:szCs w:val="28"/>
        </w:rPr>
        <w:t xml:space="preserve">По делу об административном правонарушении, предусмотренном статьей 12.8 Кодекса Российской Федерации об административных правонарушениях, </w:t>
      </w:r>
      <w:r w:rsidRPr="00B31A8D">
        <w:rPr>
          <w:color w:val="000000"/>
          <w:sz w:val="28"/>
          <w:szCs w:val="28"/>
        </w:rPr>
        <w:t>надлежит учитывать, что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</w:t>
      </w:r>
      <w:r w:rsidRPr="00B31A8D">
        <w:rPr>
          <w:color w:val="000000"/>
          <w:sz w:val="28"/>
          <w:szCs w:val="28"/>
        </w:rPr>
        <w:t>ие опьянения, проводимых в установленном порядке (пункт 11 постановления Пленума Верховного Суда Российской Федерации от 25.06.2019 № 20 «О некоторых вопросах, возникающих в судебной практике при рассмотрении дел об административных правонарушениях, предус</w:t>
      </w:r>
      <w:r w:rsidRPr="00B31A8D">
        <w:rPr>
          <w:color w:val="000000"/>
          <w:sz w:val="28"/>
          <w:szCs w:val="28"/>
        </w:rPr>
        <w:t>мотренных главой 12 Кодекса Российской Федерации об административных правонарушениях»).</w:t>
      </w:r>
    </w:p>
    <w:p w:rsidR="00B55F32" w:rsidRPr="00B31A8D" w:rsidP="00B55F32">
      <w:pPr>
        <w:pStyle w:val="BodyTextIndent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B31A8D">
        <w:rPr>
          <w:color w:val="000000"/>
          <w:sz w:val="28"/>
          <w:szCs w:val="28"/>
        </w:rPr>
        <w:t xml:space="preserve"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</w:t>
      </w:r>
      <w:r w:rsidRPr="00B31A8D">
        <w:rPr>
          <w:color w:val="000000"/>
          <w:sz w:val="28"/>
          <w:szCs w:val="28"/>
        </w:rPr>
        <w:t xml:space="preserve">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КоАП РФ, подлежит освидетельствованию на состояние алкогольного опьянения в </w:t>
      </w:r>
      <w:r w:rsidRPr="00B31A8D">
        <w:rPr>
          <w:color w:val="000000"/>
          <w:sz w:val="28"/>
          <w:szCs w:val="28"/>
        </w:rPr>
        <w:t>соответствии с ч. 6 данной статьи.</w:t>
      </w:r>
    </w:p>
    <w:p w:rsidR="00B55F32" w:rsidRPr="00B31A8D" w:rsidP="00B55F32">
      <w:pPr>
        <w:pStyle w:val="BodyTextIndent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B31A8D">
        <w:rPr>
          <w:color w:val="000000"/>
          <w:sz w:val="28"/>
          <w:szCs w:val="28"/>
        </w:rPr>
        <w:t xml:space="preserve">Согласно ч. 6 ст. 27.12 КоАП РФ </w:t>
      </w:r>
      <w:r>
        <w:rPr>
          <w:color w:val="000000"/>
          <w:sz w:val="28"/>
          <w:szCs w:val="28"/>
        </w:rPr>
        <w:t>о</w:t>
      </w:r>
      <w:r w:rsidRPr="00EA6575">
        <w:rPr>
          <w:color w:val="000000"/>
          <w:sz w:val="28"/>
          <w:szCs w:val="28"/>
        </w:rPr>
        <w:t>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</w:t>
      </w:r>
      <w:r w:rsidRPr="00EA6575">
        <w:rPr>
          <w:color w:val="000000"/>
          <w:sz w:val="28"/>
          <w:szCs w:val="28"/>
        </w:rPr>
        <w:t>ленном Правительством Российской Федерации</w:t>
      </w:r>
      <w:r w:rsidRPr="00B31A8D">
        <w:rPr>
          <w:color w:val="000000"/>
          <w:sz w:val="28"/>
          <w:szCs w:val="28"/>
        </w:rPr>
        <w:t>.</w:t>
      </w:r>
    </w:p>
    <w:p w:rsidR="00B55F32" w:rsidRPr="00B31A8D" w:rsidP="00B55F32">
      <w:pPr>
        <w:pStyle w:val="BodyTextIndent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B31A8D">
        <w:rPr>
          <w:color w:val="000000"/>
          <w:sz w:val="28"/>
          <w:szCs w:val="28"/>
        </w:rPr>
        <w:t>Постановлением Правительства Российской Федерации от 21 октября 2022г. № 1882 утверждены Правила освидетельствования на состояние алкогольного опьянения и оформления его результатов, направления на медицинское ос</w:t>
      </w:r>
      <w:r w:rsidRPr="00B31A8D">
        <w:rPr>
          <w:color w:val="000000"/>
          <w:sz w:val="28"/>
          <w:szCs w:val="28"/>
        </w:rPr>
        <w:t>видетельствование на состояние опьянения (далее - Правила).</w:t>
      </w:r>
    </w:p>
    <w:p w:rsidR="00B55F32" w:rsidRPr="00B31A8D" w:rsidP="00B55F32">
      <w:pPr>
        <w:pStyle w:val="BodyTextIndent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B31A8D">
        <w:rPr>
          <w:color w:val="000000"/>
          <w:sz w:val="28"/>
          <w:szCs w:val="28"/>
        </w:rPr>
        <w:t xml:space="preserve">В соответствии с п. 2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</w:t>
      </w:r>
      <w:r w:rsidRPr="00EA6575">
        <w:rPr>
          <w:color w:val="000000"/>
          <w:sz w:val="28"/>
          <w:szCs w:val="28"/>
        </w:rPr>
        <w:t>зап</w:t>
      </w:r>
      <w:r w:rsidRPr="00EA6575">
        <w:rPr>
          <w:color w:val="000000"/>
          <w:sz w:val="28"/>
          <w:szCs w:val="28"/>
        </w:rPr>
        <w:t xml:space="preserve">ах алкоголя изо рта, и (или) неустойчивость позы, и (или) нарушение речи, и (или) резкое </w:t>
      </w:r>
      <w:r w:rsidRPr="00EA6575">
        <w:rPr>
          <w:color w:val="000000"/>
          <w:sz w:val="28"/>
          <w:szCs w:val="28"/>
        </w:rPr>
        <w:t>изменение окраски кожных покровов лица, и (или) поведение, не соответствующее обстановке</w:t>
      </w:r>
      <w:r w:rsidRPr="00B31A8D">
        <w:rPr>
          <w:color w:val="000000"/>
          <w:sz w:val="28"/>
          <w:szCs w:val="28"/>
        </w:rPr>
        <w:t>.</w:t>
      </w:r>
    </w:p>
    <w:p w:rsidR="00B55F32" w:rsidRPr="000E5286" w:rsidP="00B55F32">
      <w:pPr>
        <w:pStyle w:val="BodyTextIndent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8F3F20">
        <w:rPr>
          <w:color w:val="000000"/>
          <w:sz w:val="28"/>
          <w:szCs w:val="28"/>
        </w:rPr>
        <w:t xml:space="preserve">В ходе рассмотрения дела установлено, что </w:t>
      </w:r>
      <w:r w:rsidRPr="00DB5067" w:rsidR="00DB5067">
        <w:rPr>
          <w:color w:val="000000"/>
          <w:sz w:val="28"/>
          <w:szCs w:val="28"/>
        </w:rPr>
        <w:t xml:space="preserve">27.01.2025 в 12 час. 00 мин. на ул. Чернышева ЛЭП 254 г.Нягани ХМАО-Югры, Папулов А.С., управлял транспортным средством </w:t>
      </w:r>
      <w:r w:rsidR="00DC27D4">
        <w:rPr>
          <w:color w:val="000000"/>
          <w:sz w:val="28"/>
          <w:szCs w:val="28"/>
        </w:rPr>
        <w:t>*</w:t>
      </w:r>
      <w:r w:rsidRPr="00DB5067" w:rsidR="00DB5067">
        <w:rPr>
          <w:color w:val="000000"/>
          <w:sz w:val="28"/>
          <w:szCs w:val="28"/>
        </w:rPr>
        <w:t xml:space="preserve"> государственный регистрационный знак </w:t>
      </w:r>
      <w:r w:rsidR="00DC27D4">
        <w:rPr>
          <w:color w:val="000000"/>
          <w:sz w:val="28"/>
          <w:szCs w:val="28"/>
        </w:rPr>
        <w:t>*</w:t>
      </w:r>
      <w:r w:rsidRPr="00DB5067" w:rsidR="00DB5067">
        <w:rPr>
          <w:color w:val="000000"/>
          <w:sz w:val="28"/>
          <w:szCs w:val="28"/>
        </w:rPr>
        <w:t>, в состоянии опьянения, чем нарушил пункт 2.7 Правил дорожного движения Российской Федерации, при этом его действия не содержат уголовно наказуемого деяния</w:t>
      </w:r>
      <w:r>
        <w:rPr>
          <w:color w:val="000000"/>
          <w:sz w:val="28"/>
          <w:szCs w:val="28"/>
        </w:rPr>
        <w:t>.</w:t>
      </w:r>
    </w:p>
    <w:p w:rsidR="00B55F32" w:rsidRPr="000E5286" w:rsidP="00B55F32">
      <w:pPr>
        <w:pStyle w:val="BodyTextIndent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 xml:space="preserve">Вина </w:t>
      </w:r>
      <w:r w:rsidR="00DB5067">
        <w:rPr>
          <w:color w:val="000000"/>
          <w:sz w:val="28"/>
          <w:szCs w:val="28"/>
        </w:rPr>
        <w:t>Папулова А.С.</w:t>
      </w:r>
      <w:r w:rsidRPr="000E5286">
        <w:rPr>
          <w:color w:val="000000"/>
          <w:sz w:val="28"/>
          <w:szCs w:val="28"/>
        </w:rPr>
        <w:t xml:space="preserve"> в совершении правонарушения, предусмотренного частью 1 статьи 12.8 Кодекса Российской Федерации об административных правонарушениях подтверждается исследо</w:t>
      </w:r>
      <w:r w:rsidRPr="000E5286">
        <w:rPr>
          <w:color w:val="000000"/>
          <w:sz w:val="28"/>
          <w:szCs w:val="28"/>
        </w:rPr>
        <w:t xml:space="preserve">ванными материалами дела:        </w:t>
      </w:r>
    </w:p>
    <w:p w:rsidR="00B55F32" w:rsidRPr="000E5286" w:rsidP="00B55F32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>- протоколом об административном правонарушении 86</w:t>
      </w:r>
      <w:r>
        <w:rPr>
          <w:color w:val="000000"/>
          <w:sz w:val="28"/>
          <w:szCs w:val="28"/>
        </w:rPr>
        <w:t xml:space="preserve"> </w:t>
      </w:r>
      <w:r w:rsidRPr="000E5286">
        <w:rPr>
          <w:color w:val="000000"/>
          <w:sz w:val="28"/>
          <w:szCs w:val="28"/>
        </w:rPr>
        <w:t>ХМ</w:t>
      </w:r>
      <w:r>
        <w:rPr>
          <w:color w:val="000000"/>
          <w:sz w:val="28"/>
          <w:szCs w:val="28"/>
        </w:rPr>
        <w:t xml:space="preserve"> </w:t>
      </w:r>
      <w:r w:rsidR="00DB5067">
        <w:rPr>
          <w:color w:val="000000"/>
          <w:sz w:val="28"/>
          <w:szCs w:val="28"/>
        </w:rPr>
        <w:t>574570 от 18.02.2025</w:t>
      </w:r>
      <w:r w:rsidRPr="000E5286">
        <w:rPr>
          <w:color w:val="000000"/>
          <w:sz w:val="28"/>
          <w:szCs w:val="28"/>
        </w:rPr>
        <w:t xml:space="preserve">, </w:t>
      </w:r>
      <w:r w:rsidRPr="008F3F20">
        <w:rPr>
          <w:color w:val="000000"/>
          <w:sz w:val="28"/>
          <w:szCs w:val="28"/>
        </w:rPr>
        <w:t xml:space="preserve">в котором указаны место, время и обстоятельства, совершенного </w:t>
      </w:r>
      <w:r w:rsidR="00DB5067">
        <w:rPr>
          <w:color w:val="000000"/>
          <w:sz w:val="28"/>
          <w:szCs w:val="28"/>
        </w:rPr>
        <w:t>Папуловым А.С.</w:t>
      </w:r>
      <w:r w:rsidRPr="008F3F20">
        <w:rPr>
          <w:color w:val="000000"/>
          <w:sz w:val="28"/>
          <w:szCs w:val="28"/>
        </w:rPr>
        <w:t xml:space="preserve"> противоправного деяния. Данный процессуальный документ составлен в со</w:t>
      </w:r>
      <w:r w:rsidRPr="008F3F20">
        <w:rPr>
          <w:color w:val="000000"/>
          <w:sz w:val="28"/>
          <w:szCs w:val="28"/>
        </w:rPr>
        <w:t>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процессуальные права, предусмотренные статьей 25.1 Кодекса Российской Федерации об адми</w:t>
      </w:r>
      <w:r w:rsidRPr="008F3F20">
        <w:rPr>
          <w:color w:val="000000"/>
          <w:sz w:val="28"/>
          <w:szCs w:val="28"/>
        </w:rPr>
        <w:t xml:space="preserve">нистративных правонарушениях, статьей 51 Конституции Российской Федерации </w:t>
      </w:r>
      <w:r w:rsidR="00DB5067">
        <w:rPr>
          <w:color w:val="000000"/>
          <w:sz w:val="28"/>
          <w:szCs w:val="28"/>
        </w:rPr>
        <w:t xml:space="preserve">Папулову А.С. </w:t>
      </w:r>
      <w:r w:rsidRPr="008F3F20">
        <w:rPr>
          <w:color w:val="000000"/>
          <w:sz w:val="28"/>
          <w:szCs w:val="28"/>
        </w:rPr>
        <w:t>разъяснены, что подтверждается его подписями в соответствующих графах и зафиксировано видеозаписью</w:t>
      </w:r>
      <w:r w:rsidRPr="000E5286">
        <w:rPr>
          <w:color w:val="000000"/>
          <w:sz w:val="28"/>
          <w:szCs w:val="28"/>
        </w:rPr>
        <w:t>;</w:t>
      </w:r>
    </w:p>
    <w:p w:rsidR="00B55F32" w:rsidRPr="000E5286" w:rsidP="00B55F32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 xml:space="preserve">- протоколом об отстранении от управления транспортным средством </w:t>
      </w:r>
      <w:r>
        <w:rPr>
          <w:color w:val="000000"/>
          <w:sz w:val="28"/>
          <w:szCs w:val="28"/>
        </w:rPr>
        <w:t xml:space="preserve">86 </w:t>
      </w:r>
      <w:r>
        <w:rPr>
          <w:color w:val="000000"/>
          <w:sz w:val="28"/>
          <w:szCs w:val="28"/>
        </w:rPr>
        <w:t xml:space="preserve">ПК </w:t>
      </w:r>
      <w:r w:rsidRPr="000E5286">
        <w:rPr>
          <w:color w:val="000000"/>
          <w:sz w:val="28"/>
          <w:szCs w:val="28"/>
        </w:rPr>
        <w:t>№</w:t>
      </w:r>
      <w:r w:rsidR="00DB5067">
        <w:rPr>
          <w:color w:val="000000"/>
          <w:sz w:val="28"/>
          <w:szCs w:val="28"/>
        </w:rPr>
        <w:t>073534 от 27.01.2025</w:t>
      </w:r>
      <w:r w:rsidRPr="000E5286">
        <w:rPr>
          <w:color w:val="000000"/>
          <w:sz w:val="28"/>
          <w:szCs w:val="28"/>
        </w:rPr>
        <w:t xml:space="preserve">, где установлены основания, послужившие для отстранения </w:t>
      </w:r>
      <w:r w:rsidR="00DB5067">
        <w:rPr>
          <w:color w:val="000000"/>
          <w:sz w:val="28"/>
          <w:szCs w:val="28"/>
        </w:rPr>
        <w:t>Папулова А.С.</w:t>
      </w:r>
      <w:r>
        <w:rPr>
          <w:color w:val="000000"/>
          <w:sz w:val="28"/>
          <w:szCs w:val="28"/>
        </w:rPr>
        <w:t xml:space="preserve"> </w:t>
      </w:r>
      <w:r w:rsidRPr="000E5286">
        <w:rPr>
          <w:color w:val="000000"/>
          <w:sz w:val="28"/>
          <w:szCs w:val="28"/>
        </w:rPr>
        <w:t>от управления транспортным средством, а именно: наличие достаточных оснований полагать, что лицо, которое управляет транспортным средством, находится в состоянии</w:t>
      </w:r>
      <w:r w:rsidRPr="000E5286">
        <w:rPr>
          <w:color w:val="000000"/>
          <w:sz w:val="28"/>
          <w:szCs w:val="28"/>
        </w:rPr>
        <w:t xml:space="preserve"> опьянения</w:t>
      </w:r>
      <w:r w:rsidR="00DB5067">
        <w:rPr>
          <w:color w:val="000000"/>
          <w:sz w:val="28"/>
          <w:szCs w:val="28"/>
        </w:rPr>
        <w:t>, а именно: поведение, не соответствующее обстановке</w:t>
      </w:r>
      <w:r w:rsidRPr="000E5286">
        <w:rPr>
          <w:color w:val="000000"/>
          <w:sz w:val="28"/>
          <w:szCs w:val="28"/>
        </w:rPr>
        <w:t xml:space="preserve">. Отстранение </w:t>
      </w:r>
      <w:r w:rsidR="00DB5067">
        <w:rPr>
          <w:color w:val="000000"/>
          <w:sz w:val="28"/>
          <w:szCs w:val="28"/>
        </w:rPr>
        <w:t>Папулова А.С</w:t>
      </w:r>
      <w:r>
        <w:rPr>
          <w:color w:val="000000"/>
          <w:sz w:val="28"/>
          <w:szCs w:val="28"/>
        </w:rPr>
        <w:t>.</w:t>
      </w:r>
      <w:r w:rsidRPr="000E5286">
        <w:rPr>
          <w:color w:val="000000"/>
          <w:sz w:val="28"/>
          <w:szCs w:val="28"/>
        </w:rPr>
        <w:t xml:space="preserve"> от управления транспортным средством было проведено с применением видеофиксации;</w:t>
      </w:r>
    </w:p>
    <w:p w:rsidR="00B55F32" w:rsidRPr="000E5286" w:rsidP="00B55F32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 xml:space="preserve">- видеозаписью, в которой отражены процессуальные действия, проведенные в отношении </w:t>
      </w:r>
      <w:r w:rsidR="00DB5067">
        <w:rPr>
          <w:color w:val="000000"/>
          <w:sz w:val="28"/>
          <w:szCs w:val="28"/>
        </w:rPr>
        <w:t>Папулова А.С.</w:t>
      </w:r>
      <w:r w:rsidRPr="000E5286">
        <w:rPr>
          <w:color w:val="000000"/>
          <w:sz w:val="28"/>
          <w:szCs w:val="28"/>
        </w:rPr>
        <w:t xml:space="preserve">, в соответствии с требованиями статьи 27.12 КоАП РФ сотрудниками ОГИБДД ОМВД России по г. Нягани ХМАО-Югры, при отстранении его от управления транспортным средством, при освидетельствовании </w:t>
      </w:r>
      <w:r w:rsidR="00DB5067">
        <w:rPr>
          <w:color w:val="000000"/>
          <w:sz w:val="28"/>
          <w:szCs w:val="28"/>
        </w:rPr>
        <w:t>Папулова А.С.</w:t>
      </w:r>
      <w:r w:rsidRPr="000E5286">
        <w:rPr>
          <w:color w:val="000000"/>
          <w:sz w:val="28"/>
          <w:szCs w:val="28"/>
        </w:rPr>
        <w:t xml:space="preserve"> на состояние алкогольного опьянения,</w:t>
      </w:r>
      <w:r>
        <w:rPr>
          <w:color w:val="000000"/>
          <w:sz w:val="28"/>
          <w:szCs w:val="28"/>
        </w:rPr>
        <w:t xml:space="preserve"> пр</w:t>
      </w:r>
      <w:r>
        <w:rPr>
          <w:color w:val="000000"/>
          <w:sz w:val="28"/>
          <w:szCs w:val="28"/>
        </w:rPr>
        <w:t>и направлении на медицинское освидетельствование,</w:t>
      </w:r>
      <w:r w:rsidRPr="000E5286">
        <w:rPr>
          <w:color w:val="000000"/>
          <w:sz w:val="28"/>
          <w:szCs w:val="28"/>
        </w:rPr>
        <w:t xml:space="preserve"> при задержании транспортного средства; </w:t>
      </w:r>
    </w:p>
    <w:p w:rsidR="00B55F32" w:rsidRPr="000E5286" w:rsidP="00B55F32">
      <w:pPr>
        <w:ind w:firstLine="708"/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>- актом освидетельствования на состояние алкогольного опьянения 86 ГП №</w:t>
      </w:r>
      <w:r w:rsidR="00DB5067">
        <w:rPr>
          <w:color w:val="000000"/>
          <w:sz w:val="28"/>
          <w:szCs w:val="28"/>
        </w:rPr>
        <w:t>061676 от 27.01.2025</w:t>
      </w:r>
      <w:r w:rsidRPr="000E5286">
        <w:rPr>
          <w:color w:val="000000"/>
          <w:sz w:val="28"/>
          <w:szCs w:val="28"/>
        </w:rPr>
        <w:t xml:space="preserve">, согласно которого основанием полагать, что водитель </w:t>
      </w:r>
      <w:r w:rsidR="00DB5067">
        <w:rPr>
          <w:color w:val="000000"/>
          <w:sz w:val="28"/>
          <w:szCs w:val="28"/>
        </w:rPr>
        <w:t>Папулов А.С.</w:t>
      </w:r>
      <w:r w:rsidRPr="000E5286">
        <w:rPr>
          <w:color w:val="000000"/>
          <w:sz w:val="28"/>
          <w:szCs w:val="28"/>
        </w:rPr>
        <w:t xml:space="preserve"> находитс</w:t>
      </w:r>
      <w:r w:rsidRPr="000E5286">
        <w:rPr>
          <w:color w:val="000000"/>
          <w:sz w:val="28"/>
          <w:szCs w:val="28"/>
        </w:rPr>
        <w:t xml:space="preserve">я в состоянии опьянения, послужило наличие выявленных у него инспектором ДПС ГИБДД признаков опьянения - </w:t>
      </w:r>
      <w:r>
        <w:rPr>
          <w:color w:val="000000"/>
          <w:sz w:val="28"/>
          <w:szCs w:val="28"/>
        </w:rPr>
        <w:t>поведение, не соответствующее обстановке</w:t>
      </w:r>
      <w:r w:rsidRPr="000E5286">
        <w:rPr>
          <w:color w:val="000000"/>
          <w:sz w:val="28"/>
          <w:szCs w:val="28"/>
        </w:rPr>
        <w:t xml:space="preserve">. Указанное освидетельствование </w:t>
      </w:r>
      <w:r w:rsidR="00DB5067">
        <w:rPr>
          <w:color w:val="000000"/>
          <w:sz w:val="28"/>
          <w:szCs w:val="28"/>
        </w:rPr>
        <w:t>Папулова А.С.</w:t>
      </w:r>
      <w:r w:rsidRPr="000E5286">
        <w:rPr>
          <w:color w:val="000000"/>
          <w:sz w:val="28"/>
          <w:szCs w:val="28"/>
        </w:rPr>
        <w:t xml:space="preserve"> на состояние алкогольного опьянения было проведено в</w:t>
      </w:r>
      <w:r>
        <w:rPr>
          <w:color w:val="000000"/>
          <w:sz w:val="28"/>
          <w:szCs w:val="28"/>
        </w:rPr>
        <w:t xml:space="preserve"> соответствии</w:t>
      </w:r>
      <w:r>
        <w:rPr>
          <w:color w:val="000000"/>
          <w:sz w:val="28"/>
          <w:szCs w:val="28"/>
        </w:rPr>
        <w:t xml:space="preserve"> с нормами КоАП РФ.</w:t>
      </w:r>
      <w:r w:rsidRPr="000E5286">
        <w:rPr>
          <w:color w:val="000000"/>
          <w:sz w:val="28"/>
          <w:szCs w:val="28"/>
        </w:rPr>
        <w:tab/>
      </w:r>
    </w:p>
    <w:p w:rsidR="00B55F32" w:rsidRPr="000E5286" w:rsidP="00B55F32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 xml:space="preserve">Освидетельствование </w:t>
      </w:r>
      <w:r w:rsidR="00DB5067">
        <w:rPr>
          <w:color w:val="000000"/>
          <w:sz w:val="28"/>
          <w:szCs w:val="28"/>
        </w:rPr>
        <w:t>Папулова А.С.</w:t>
      </w:r>
      <w:r w:rsidRPr="000E5286">
        <w:rPr>
          <w:color w:val="000000"/>
          <w:sz w:val="28"/>
          <w:szCs w:val="28"/>
        </w:rPr>
        <w:t xml:space="preserve"> 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движения, с помощью разрешенного к применению тех</w:t>
      </w:r>
      <w:r w:rsidRPr="000E5286">
        <w:rPr>
          <w:color w:val="000000"/>
          <w:sz w:val="28"/>
          <w:szCs w:val="28"/>
        </w:rPr>
        <w:t>нического средства измерения алко</w:t>
      </w:r>
      <w:r>
        <w:rPr>
          <w:color w:val="000000"/>
          <w:sz w:val="28"/>
          <w:szCs w:val="28"/>
        </w:rPr>
        <w:t>тектора</w:t>
      </w:r>
      <w:r w:rsidRPr="000E52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«Юпитер», заводской номер прибора 012593</w:t>
      </w:r>
      <w:r w:rsidRPr="000E5286">
        <w:rPr>
          <w:color w:val="000000"/>
          <w:sz w:val="28"/>
          <w:szCs w:val="28"/>
        </w:rPr>
        <w:t>.</w:t>
      </w:r>
    </w:p>
    <w:p w:rsidR="00B55F32" w:rsidP="00B55F32">
      <w:pPr>
        <w:pStyle w:val="BodyText"/>
        <w:ind w:firstLine="708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 xml:space="preserve">В ходе освидетельствования на состояние алкогольного опьянения, проведенного </w:t>
      </w:r>
      <w:r w:rsidR="00DB5067">
        <w:rPr>
          <w:color w:val="000000"/>
          <w:sz w:val="28"/>
          <w:szCs w:val="28"/>
        </w:rPr>
        <w:t>27.01.2025</w:t>
      </w:r>
      <w:r w:rsidRPr="000E5286">
        <w:rPr>
          <w:color w:val="000000"/>
          <w:sz w:val="28"/>
          <w:szCs w:val="28"/>
        </w:rPr>
        <w:t xml:space="preserve"> в </w:t>
      </w:r>
      <w:r w:rsidR="00DB5067">
        <w:rPr>
          <w:color w:val="000000"/>
          <w:sz w:val="28"/>
          <w:szCs w:val="28"/>
        </w:rPr>
        <w:t>12</w:t>
      </w:r>
      <w:r w:rsidRPr="000E5286">
        <w:rPr>
          <w:color w:val="000000"/>
          <w:sz w:val="28"/>
          <w:szCs w:val="28"/>
        </w:rPr>
        <w:t xml:space="preserve"> час. </w:t>
      </w:r>
      <w:r w:rsidR="00DB5067">
        <w:rPr>
          <w:color w:val="000000"/>
          <w:sz w:val="28"/>
          <w:szCs w:val="28"/>
        </w:rPr>
        <w:t>17</w:t>
      </w:r>
      <w:r w:rsidRPr="000E5286">
        <w:rPr>
          <w:color w:val="000000"/>
          <w:sz w:val="28"/>
          <w:szCs w:val="28"/>
        </w:rPr>
        <w:t xml:space="preserve"> мин. в выдыхаемом </w:t>
      </w:r>
      <w:r w:rsidR="00DB5067">
        <w:rPr>
          <w:color w:val="000000"/>
          <w:sz w:val="28"/>
          <w:szCs w:val="28"/>
        </w:rPr>
        <w:t>Папуловым А.С.</w:t>
      </w:r>
      <w:r w:rsidRPr="000E5286">
        <w:rPr>
          <w:color w:val="000000"/>
          <w:sz w:val="28"/>
          <w:szCs w:val="28"/>
        </w:rPr>
        <w:t xml:space="preserve">  воздухе было выявлено содержание алкоголя – 0,</w:t>
      </w:r>
      <w:r>
        <w:rPr>
          <w:color w:val="000000"/>
          <w:sz w:val="28"/>
          <w:szCs w:val="28"/>
        </w:rPr>
        <w:t>000</w:t>
      </w:r>
      <w:r w:rsidRPr="000E5286">
        <w:rPr>
          <w:color w:val="000000"/>
          <w:sz w:val="28"/>
          <w:szCs w:val="28"/>
        </w:rPr>
        <w:t xml:space="preserve"> мг/л., при пределах допускаемой абсолютной погрешности (±0,020 мг/л). С результатами освидетельствования на состояние алкогольного опьянения </w:t>
      </w:r>
      <w:r w:rsidR="00DB5067">
        <w:rPr>
          <w:color w:val="000000"/>
          <w:sz w:val="28"/>
          <w:szCs w:val="28"/>
        </w:rPr>
        <w:t>Папулов А.С.</w:t>
      </w:r>
      <w:r w:rsidRPr="000E5286">
        <w:rPr>
          <w:color w:val="000000"/>
          <w:sz w:val="28"/>
          <w:szCs w:val="28"/>
        </w:rPr>
        <w:t xml:space="preserve">  был согласен, о чем имеется соответствующая запис</w:t>
      </w:r>
      <w:r w:rsidRPr="000E5286">
        <w:rPr>
          <w:color w:val="000000"/>
          <w:sz w:val="28"/>
          <w:szCs w:val="28"/>
        </w:rPr>
        <w:t xml:space="preserve">ь в акте освидетельствования. Заводской номер прибора указанный в акте освидетельствования на состояние алкогольного опьянения и в бумажном носителе идентичный </w:t>
      </w:r>
      <w:r>
        <w:rPr>
          <w:color w:val="000000"/>
          <w:sz w:val="28"/>
          <w:szCs w:val="28"/>
        </w:rPr>
        <w:t>012593</w:t>
      </w:r>
      <w:r w:rsidRPr="000E5286">
        <w:rPr>
          <w:color w:val="000000"/>
          <w:sz w:val="28"/>
          <w:szCs w:val="28"/>
        </w:rPr>
        <w:t>. Результаты освидетельствования на бумажном носителе приложены к акту. На бумажном носите</w:t>
      </w:r>
      <w:r w:rsidRPr="000E5286">
        <w:rPr>
          <w:color w:val="000000"/>
          <w:sz w:val="28"/>
          <w:szCs w:val="28"/>
        </w:rPr>
        <w:t>ле зафиксированы следующие сведения: наименование прибора, его заводской №, дата калибровки, дата и время освидетельствования, данные инспектора ГИБДД, его личный №, данные транспортного средства, данные водителя, управлявшего им, результаты освидетельство</w:t>
      </w:r>
      <w:r w:rsidRPr="000E5286">
        <w:rPr>
          <w:color w:val="000000"/>
          <w:sz w:val="28"/>
          <w:szCs w:val="28"/>
        </w:rPr>
        <w:t>вания</w:t>
      </w:r>
      <w:r>
        <w:rPr>
          <w:color w:val="000000"/>
          <w:sz w:val="28"/>
          <w:szCs w:val="28"/>
        </w:rPr>
        <w:t>.</w:t>
      </w:r>
    </w:p>
    <w:p w:rsidR="00B55F32" w:rsidRPr="00D902CE" w:rsidP="00B55F32">
      <w:pPr>
        <w:pStyle w:val="BodyText"/>
        <w:ind w:firstLine="708"/>
        <w:rPr>
          <w:color w:val="000000"/>
          <w:sz w:val="28"/>
          <w:szCs w:val="28"/>
        </w:rPr>
      </w:pPr>
      <w:r w:rsidRPr="00D902CE">
        <w:rPr>
          <w:color w:val="000000"/>
          <w:sz w:val="28"/>
          <w:szCs w:val="28"/>
        </w:rPr>
        <w:t xml:space="preserve">Поскольку у </w:t>
      </w:r>
      <w:r w:rsidR="00DB5067">
        <w:rPr>
          <w:color w:val="000000"/>
          <w:sz w:val="28"/>
          <w:szCs w:val="28"/>
        </w:rPr>
        <w:t>Папулова А.С.</w:t>
      </w:r>
      <w:r w:rsidRPr="00D902CE">
        <w:rPr>
          <w:color w:val="000000"/>
          <w:sz w:val="28"/>
          <w:szCs w:val="28"/>
        </w:rPr>
        <w:t xml:space="preserve"> не установлено состояние алкогольного опьянения, при этом имелись </w:t>
      </w:r>
      <w:r w:rsidR="00DB5067">
        <w:rPr>
          <w:color w:val="000000"/>
          <w:sz w:val="28"/>
          <w:szCs w:val="28"/>
        </w:rPr>
        <w:t>основания для прохождения медицинского освидетельствования, а именно: 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опьянения</w:t>
      </w:r>
      <w:r w:rsidRPr="00D902CE">
        <w:rPr>
          <w:color w:val="000000"/>
          <w:sz w:val="28"/>
          <w:szCs w:val="28"/>
        </w:rPr>
        <w:t xml:space="preserve">, </w:t>
      </w:r>
      <w:r w:rsidR="00DB5067">
        <w:rPr>
          <w:color w:val="000000"/>
          <w:sz w:val="28"/>
          <w:szCs w:val="28"/>
        </w:rPr>
        <w:t>Папулов А.С.</w:t>
      </w:r>
      <w:r w:rsidRPr="00D902CE">
        <w:rPr>
          <w:color w:val="000000"/>
          <w:sz w:val="28"/>
          <w:szCs w:val="28"/>
        </w:rPr>
        <w:t xml:space="preserve"> был направлен на медицинское освидетельствование на состояние опьянения, что подтверждается протоколом </w:t>
      </w:r>
      <w:r>
        <w:rPr>
          <w:color w:val="000000"/>
          <w:sz w:val="28"/>
          <w:szCs w:val="28"/>
        </w:rPr>
        <w:t xml:space="preserve">86 НП </w:t>
      </w:r>
      <w:r w:rsidR="00DB5067">
        <w:rPr>
          <w:color w:val="000000"/>
          <w:sz w:val="28"/>
          <w:szCs w:val="28"/>
        </w:rPr>
        <w:t>037743</w:t>
      </w:r>
      <w:r w:rsidRPr="00D902CE">
        <w:rPr>
          <w:color w:val="000000"/>
          <w:sz w:val="28"/>
          <w:szCs w:val="28"/>
        </w:rPr>
        <w:t xml:space="preserve"> о направлении на медицинское освиде</w:t>
      </w:r>
      <w:r w:rsidRPr="00D902CE">
        <w:rPr>
          <w:color w:val="000000"/>
          <w:sz w:val="28"/>
          <w:szCs w:val="28"/>
        </w:rPr>
        <w:t xml:space="preserve">тельствование на состояние опьянения от </w:t>
      </w:r>
      <w:r w:rsidR="00DB5067">
        <w:rPr>
          <w:color w:val="000000"/>
          <w:sz w:val="28"/>
          <w:szCs w:val="28"/>
        </w:rPr>
        <w:t>27.01.2025</w:t>
      </w:r>
    </w:p>
    <w:p w:rsidR="00B55F32" w:rsidRPr="00D902CE" w:rsidP="00B55F32">
      <w:pPr>
        <w:pStyle w:val="BodyTex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</w:t>
      </w:r>
      <w:r w:rsidRPr="00D902CE">
        <w:rPr>
          <w:color w:val="000000"/>
          <w:sz w:val="28"/>
          <w:szCs w:val="28"/>
        </w:rPr>
        <w:t xml:space="preserve"> акта медицинского освидетельствования на состояние опьянения </w:t>
      </w:r>
      <w:r>
        <w:rPr>
          <w:color w:val="000000"/>
          <w:sz w:val="28"/>
          <w:szCs w:val="28"/>
        </w:rPr>
        <w:t>№ 14 от 27.01.2025 следует, что</w:t>
      </w:r>
      <w:r w:rsidRPr="00D902CE"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>Папулов А.С.</w:t>
      </w:r>
      <w:r w:rsidRPr="00D902CE">
        <w:rPr>
          <w:color w:val="000000"/>
          <w:sz w:val="28"/>
          <w:szCs w:val="28"/>
        </w:rPr>
        <w:t xml:space="preserve"> установлено состояние опьянения. Так, по результатам химико-токсикологических исследований кот</w:t>
      </w:r>
      <w:r w:rsidRPr="00D902CE">
        <w:rPr>
          <w:color w:val="000000"/>
          <w:sz w:val="28"/>
          <w:szCs w:val="28"/>
        </w:rPr>
        <w:t xml:space="preserve">орого в биологической среде (моче) у </w:t>
      </w:r>
      <w:r>
        <w:rPr>
          <w:color w:val="000000"/>
          <w:sz w:val="28"/>
          <w:szCs w:val="28"/>
        </w:rPr>
        <w:t>Папулова А.С.</w:t>
      </w:r>
      <w:r w:rsidRPr="00D902CE">
        <w:rPr>
          <w:color w:val="000000"/>
          <w:sz w:val="28"/>
          <w:szCs w:val="28"/>
        </w:rPr>
        <w:t xml:space="preserve"> обнаружено вещество – </w:t>
      </w:r>
      <w:r w:rsidR="00DB5067">
        <w:rPr>
          <w:color w:val="000000"/>
          <w:sz w:val="28"/>
          <w:szCs w:val="28"/>
          <w:lang w:val="en-US"/>
        </w:rPr>
        <w:t>Tetrahydrocannabinol</w:t>
      </w:r>
      <w:r w:rsidR="00DB5067">
        <w:rPr>
          <w:color w:val="000000"/>
          <w:sz w:val="28"/>
          <w:szCs w:val="28"/>
        </w:rPr>
        <w:t xml:space="preserve"> - тетрагидроканнабинол</w:t>
      </w:r>
      <w:r w:rsidRPr="00D902CE">
        <w:rPr>
          <w:color w:val="000000"/>
          <w:sz w:val="28"/>
          <w:szCs w:val="28"/>
        </w:rPr>
        <w:t xml:space="preserve">, что также подтверждается справкой </w:t>
      </w:r>
      <w:r w:rsidR="00DB5067">
        <w:rPr>
          <w:color w:val="000000"/>
          <w:sz w:val="28"/>
          <w:szCs w:val="28"/>
        </w:rPr>
        <w:t>от 27.01.2025</w:t>
      </w:r>
      <w:r w:rsidRPr="00D902CE">
        <w:rPr>
          <w:color w:val="000000"/>
          <w:sz w:val="28"/>
          <w:szCs w:val="28"/>
        </w:rPr>
        <w:t>.</w:t>
      </w:r>
    </w:p>
    <w:p w:rsidR="00B55F32" w:rsidRPr="00D902CE" w:rsidP="00B55F32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</w:t>
      </w:r>
      <w:r w:rsidRPr="00D902CE">
        <w:rPr>
          <w:color w:val="000000"/>
          <w:sz w:val="28"/>
          <w:szCs w:val="28"/>
        </w:rPr>
        <w:t xml:space="preserve"> карточки операци</w:t>
      </w:r>
      <w:r>
        <w:rPr>
          <w:color w:val="000000"/>
          <w:sz w:val="28"/>
          <w:szCs w:val="28"/>
        </w:rPr>
        <w:t>и с водительским удостоверением видно, что</w:t>
      </w:r>
      <w:r w:rsidRPr="00D902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Папулов А.С.</w:t>
      </w:r>
      <w:r w:rsidRPr="00D902CE">
        <w:rPr>
          <w:color w:val="000000"/>
          <w:sz w:val="28"/>
          <w:szCs w:val="28"/>
        </w:rPr>
        <w:t xml:space="preserve"> имеет право управления транспортными средствами категории </w:t>
      </w:r>
      <w:r w:rsidR="00DC27D4">
        <w:rPr>
          <w:color w:val="000000"/>
          <w:sz w:val="28"/>
          <w:szCs w:val="28"/>
        </w:rPr>
        <w:t>*</w:t>
      </w:r>
      <w:r w:rsidRPr="00D902CE">
        <w:rPr>
          <w:color w:val="000000"/>
          <w:sz w:val="28"/>
          <w:szCs w:val="28"/>
        </w:rPr>
        <w:t xml:space="preserve"> водительское удостоверение действительно до </w:t>
      </w:r>
      <w:r>
        <w:rPr>
          <w:color w:val="000000"/>
          <w:sz w:val="28"/>
          <w:szCs w:val="28"/>
        </w:rPr>
        <w:t>22.05.2030</w:t>
      </w:r>
      <w:r w:rsidRPr="00D902CE">
        <w:rPr>
          <w:color w:val="000000"/>
          <w:sz w:val="28"/>
          <w:szCs w:val="28"/>
        </w:rPr>
        <w:t xml:space="preserve">. </w:t>
      </w:r>
    </w:p>
    <w:p w:rsidR="00B55F32" w:rsidRPr="00D902CE" w:rsidP="00B55F32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D902CE">
        <w:rPr>
          <w:color w:val="000000"/>
          <w:sz w:val="28"/>
          <w:szCs w:val="28"/>
        </w:rPr>
        <w:t>Согласно справке начальника отделения по ИАЗ ГИБДД</w:t>
      </w:r>
      <w:r>
        <w:rPr>
          <w:color w:val="000000"/>
          <w:sz w:val="28"/>
          <w:szCs w:val="28"/>
        </w:rPr>
        <w:t xml:space="preserve"> ОМВД России по г. Няшани</w:t>
      </w:r>
      <w:r w:rsidRPr="00D902C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Папулов А.С. </w:t>
      </w:r>
      <w:r w:rsidRPr="00D902CE">
        <w:rPr>
          <w:color w:val="000000"/>
          <w:sz w:val="28"/>
          <w:szCs w:val="28"/>
        </w:rPr>
        <w:t xml:space="preserve">по состоянию на </w:t>
      </w:r>
      <w:r>
        <w:rPr>
          <w:color w:val="000000"/>
          <w:sz w:val="28"/>
          <w:szCs w:val="28"/>
        </w:rPr>
        <w:t>27.01.2025</w:t>
      </w:r>
      <w:r w:rsidRPr="00D902CE">
        <w:rPr>
          <w:color w:val="000000"/>
          <w:sz w:val="28"/>
          <w:szCs w:val="28"/>
        </w:rPr>
        <w:t xml:space="preserve"> не </w:t>
      </w:r>
      <w:r w:rsidRPr="00D902CE">
        <w:rPr>
          <w:color w:val="000000"/>
          <w:sz w:val="28"/>
          <w:szCs w:val="28"/>
        </w:rPr>
        <w:t>является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прохождении освидетельствования на состояние опьянения, либо имеющим судимость за совершённое пр</w:t>
      </w:r>
      <w:r w:rsidRPr="00D902CE">
        <w:rPr>
          <w:color w:val="000000"/>
          <w:sz w:val="28"/>
          <w:szCs w:val="28"/>
        </w:rPr>
        <w:t xml:space="preserve">еступление, предусмотренное частями 2, 4, 6 статьи 264 или частями 1, 2 статьи 264.1 Уголовного кодекса Российской </w:t>
      </w:r>
      <w:r w:rsidRPr="00D902CE">
        <w:rPr>
          <w:color w:val="000000"/>
          <w:sz w:val="28"/>
          <w:szCs w:val="28"/>
        </w:rPr>
        <w:t>Федерации, а также отсутствуют сведения об отказе в возбуждении соответствующего уголовного дела.</w:t>
      </w:r>
    </w:p>
    <w:p w:rsidR="00B55F32" w:rsidRPr="00D902CE" w:rsidP="00B55F32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D902CE">
        <w:rPr>
          <w:color w:val="000000"/>
          <w:sz w:val="28"/>
          <w:szCs w:val="28"/>
        </w:rPr>
        <w:t xml:space="preserve">Своими действиями </w:t>
      </w:r>
      <w:r>
        <w:rPr>
          <w:color w:val="000000"/>
          <w:sz w:val="28"/>
          <w:szCs w:val="28"/>
        </w:rPr>
        <w:t xml:space="preserve">Папулов А.С. </w:t>
      </w:r>
      <w:r w:rsidRPr="00D902CE">
        <w:rPr>
          <w:color w:val="000000"/>
          <w:sz w:val="28"/>
          <w:szCs w:val="28"/>
        </w:rPr>
        <w:t>нарушил пунк</w:t>
      </w:r>
      <w:r w:rsidRPr="00D902CE">
        <w:rPr>
          <w:color w:val="000000"/>
          <w:sz w:val="28"/>
          <w:szCs w:val="28"/>
        </w:rPr>
        <w:t>т 2.7 Правил дорожного движения Российской Федерации, запрещающий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</w:t>
      </w:r>
      <w:r w:rsidRPr="00D902CE">
        <w:rPr>
          <w:color w:val="000000"/>
          <w:sz w:val="28"/>
          <w:szCs w:val="28"/>
        </w:rPr>
        <w:t>ном или утомленном состоянии, ставящем под угрозу безопасность движения.</w:t>
      </w:r>
    </w:p>
    <w:p w:rsidR="00B55F32" w:rsidRPr="00D902CE" w:rsidP="00B55F32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D902CE">
        <w:rPr>
          <w:color w:val="000000"/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B55F32" w:rsidRPr="009214BA" w:rsidP="00B55F32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9214BA">
        <w:rPr>
          <w:color w:val="000000"/>
          <w:sz w:val="28"/>
          <w:szCs w:val="28"/>
        </w:rPr>
        <w:t xml:space="preserve">Оценив представленные доказательства в их совокупности, мировой судья приходит к выводу о том, что вина </w:t>
      </w:r>
      <w:r>
        <w:rPr>
          <w:color w:val="000000"/>
          <w:sz w:val="28"/>
          <w:szCs w:val="28"/>
        </w:rPr>
        <w:t>Папулова А.С.</w:t>
      </w:r>
      <w:r w:rsidRPr="009214BA">
        <w:rPr>
          <w:color w:val="000000"/>
          <w:sz w:val="28"/>
          <w:szCs w:val="28"/>
        </w:rPr>
        <w:t xml:space="preserve"> в совершении правонарушения, установленного мировым судьей, полностью доказана.  </w:t>
      </w:r>
    </w:p>
    <w:p w:rsidR="00B55F32" w:rsidRPr="009214BA" w:rsidP="00B55F32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9214BA">
        <w:rPr>
          <w:color w:val="000000"/>
          <w:sz w:val="28"/>
          <w:szCs w:val="28"/>
        </w:rPr>
        <w:t xml:space="preserve">Действия </w:t>
      </w:r>
      <w:r>
        <w:rPr>
          <w:color w:val="000000"/>
          <w:sz w:val="28"/>
          <w:szCs w:val="28"/>
        </w:rPr>
        <w:t>Папулова А.С.</w:t>
      </w:r>
      <w:r w:rsidRPr="009214BA">
        <w:rPr>
          <w:color w:val="000000"/>
          <w:sz w:val="28"/>
          <w:szCs w:val="28"/>
        </w:rPr>
        <w:t xml:space="preserve"> мировой судья квалифицирует по ча</w:t>
      </w:r>
      <w:r w:rsidRPr="009214BA">
        <w:rPr>
          <w:color w:val="000000"/>
          <w:sz w:val="28"/>
          <w:szCs w:val="28"/>
        </w:rPr>
        <w:t>сти 1 статьи 12.8 Кодекса Российской Федерации об административных правонарушениях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B55F32" w:rsidRPr="009214BA" w:rsidP="00B55F32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9214BA">
        <w:rPr>
          <w:color w:val="000000"/>
          <w:sz w:val="28"/>
          <w:szCs w:val="28"/>
        </w:rPr>
        <w:t>При назначении наказания суд</w:t>
      </w:r>
      <w:r w:rsidRPr="009214BA">
        <w:rPr>
          <w:color w:val="000000"/>
          <w:sz w:val="28"/>
          <w:szCs w:val="28"/>
        </w:rPr>
        <w:t>ья учитывает характер и степень общественной опасности правонарушения, связанного с источником повышенной опасности.</w:t>
      </w:r>
    </w:p>
    <w:p w:rsidR="00B55F32" w:rsidRPr="009214BA" w:rsidP="00B55F32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9214BA">
        <w:rPr>
          <w:color w:val="000000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B55F32" w:rsidRPr="009214BA" w:rsidP="00B55F32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9214BA">
        <w:rPr>
          <w:color w:val="000000"/>
          <w:sz w:val="28"/>
          <w:szCs w:val="28"/>
        </w:rPr>
        <w:t>В соответствии с частью 1 статьи 12</w:t>
      </w:r>
      <w:r w:rsidRPr="009214BA">
        <w:rPr>
          <w:color w:val="000000"/>
          <w:sz w:val="28"/>
          <w:szCs w:val="28"/>
        </w:rPr>
        <w:t>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</w:t>
      </w:r>
      <w:r w:rsidRPr="009214BA">
        <w:rPr>
          <w:color w:val="000000"/>
          <w:sz w:val="28"/>
          <w:szCs w:val="28"/>
        </w:rPr>
        <w:t xml:space="preserve">мере </w:t>
      </w:r>
      <w:r>
        <w:rPr>
          <w:color w:val="000000"/>
          <w:sz w:val="28"/>
          <w:szCs w:val="28"/>
        </w:rPr>
        <w:t>сорока пяти</w:t>
      </w:r>
      <w:r w:rsidRPr="009214BA">
        <w:rPr>
          <w:color w:val="000000"/>
          <w:sz w:val="28"/>
          <w:szCs w:val="28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B55F32" w:rsidRPr="000E5286" w:rsidP="00B55F32">
      <w:pPr>
        <w:pStyle w:val="BodyText"/>
        <w:tabs>
          <w:tab w:val="left" w:pos="0"/>
        </w:tabs>
        <w:ind w:firstLine="708"/>
        <w:rPr>
          <w:color w:val="000000"/>
          <w:sz w:val="28"/>
          <w:szCs w:val="28"/>
        </w:rPr>
      </w:pPr>
      <w:r w:rsidRPr="009214BA">
        <w:rPr>
          <w:color w:val="000000"/>
          <w:sz w:val="28"/>
          <w:szCs w:val="28"/>
        </w:rPr>
        <w:t>При определении меры наказания, мировой судья учитывает характер совершенного административного правонарушения, основываясь на принципах спр</w:t>
      </w:r>
      <w:r w:rsidRPr="009214BA">
        <w:rPr>
          <w:color w:val="000000"/>
          <w:sz w:val="28"/>
          <w:szCs w:val="28"/>
        </w:rPr>
        <w:t xml:space="preserve">аведливости и соразмерности, полагает необходимым назначить </w:t>
      </w:r>
      <w:r>
        <w:rPr>
          <w:color w:val="000000"/>
          <w:sz w:val="28"/>
          <w:szCs w:val="28"/>
        </w:rPr>
        <w:t>Паполову А.С.</w:t>
      </w:r>
      <w:r w:rsidRPr="009214BA">
        <w:rPr>
          <w:color w:val="000000"/>
          <w:sz w:val="28"/>
          <w:szCs w:val="28"/>
        </w:rPr>
        <w:t xml:space="preserve"> административное наказание в виде административного штрафа с лишением права управления транспортными средствами, что позволит достигнуть целей восстановления социальной справедливост</w:t>
      </w:r>
      <w:r w:rsidRPr="009214BA">
        <w:rPr>
          <w:color w:val="000000"/>
          <w:sz w:val="28"/>
          <w:szCs w:val="28"/>
        </w:rPr>
        <w:t>и, исправления правонарушителя и предупреждения совершения им новых противоправных деяний.</w:t>
      </w:r>
      <w:r w:rsidRPr="000E5286">
        <w:rPr>
          <w:color w:val="000000"/>
          <w:sz w:val="28"/>
          <w:szCs w:val="28"/>
        </w:rPr>
        <w:t xml:space="preserve"> </w:t>
      </w:r>
      <w:r w:rsidRPr="000E5286">
        <w:rPr>
          <w:color w:val="000000"/>
          <w:sz w:val="28"/>
          <w:szCs w:val="28"/>
        </w:rPr>
        <w:tab/>
        <w:t xml:space="preserve"> </w:t>
      </w:r>
    </w:p>
    <w:p w:rsidR="00B55F32" w:rsidRPr="000E5286" w:rsidP="00B55F32">
      <w:pPr>
        <w:jc w:val="center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>П О С Т А Н О В И Л:</w:t>
      </w:r>
    </w:p>
    <w:p w:rsidR="00B55F32" w:rsidRPr="000E5286" w:rsidP="00B55F32">
      <w:pPr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 xml:space="preserve"> </w:t>
      </w:r>
      <w:r w:rsidRPr="000E528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Папулова Антона Сергеевича </w:t>
      </w:r>
      <w:r w:rsidRPr="000E5286">
        <w:rPr>
          <w:color w:val="000000"/>
          <w:sz w:val="28"/>
          <w:szCs w:val="28"/>
        </w:rPr>
        <w:t>признать виновным в совершении правонарушения, предусмотренного частью 1 статьи 12.8 Кодекса Российской Федераци</w:t>
      </w:r>
      <w:r w:rsidRPr="000E5286">
        <w:rPr>
          <w:color w:val="000000"/>
          <w:sz w:val="28"/>
          <w:szCs w:val="28"/>
        </w:rPr>
        <w:t xml:space="preserve">и об административных правонарушениях и назначить ему наказание в виде административного штрафа в размере </w:t>
      </w:r>
      <w:r>
        <w:rPr>
          <w:color w:val="000000"/>
          <w:sz w:val="28"/>
          <w:szCs w:val="28"/>
        </w:rPr>
        <w:t>45 000</w:t>
      </w:r>
      <w:r w:rsidRPr="000E5286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срока пяти </w:t>
      </w:r>
      <w:r>
        <w:rPr>
          <w:color w:val="000000"/>
          <w:sz w:val="28"/>
          <w:szCs w:val="28"/>
        </w:rPr>
        <w:t>тысяч</w:t>
      </w:r>
      <w:r w:rsidRPr="000E5286">
        <w:rPr>
          <w:color w:val="000000"/>
          <w:sz w:val="28"/>
          <w:szCs w:val="28"/>
        </w:rPr>
        <w:t>) рублей с лишением права управления транспортными средствами сроком на 1 (один) год 6 (шесть) месяцев.</w:t>
      </w:r>
    </w:p>
    <w:p w:rsidR="00B55F32" w:rsidRPr="000E5286" w:rsidP="00B55F32">
      <w:pPr>
        <w:ind w:right="-1" w:firstLine="708"/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>Возложить исполнение п</w:t>
      </w:r>
      <w:r w:rsidRPr="000E5286">
        <w:rPr>
          <w:color w:val="000000"/>
          <w:sz w:val="28"/>
          <w:szCs w:val="28"/>
        </w:rPr>
        <w:t>остановления о назначении административного наказания в части лишения права управления транспортными средствами на ОГИБДД ОМВД России по г. Нягани.</w:t>
      </w:r>
    </w:p>
    <w:p w:rsidR="00B55F32" w:rsidP="00B55F32">
      <w:pPr>
        <w:shd w:val="clear" w:color="auto" w:fill="FFFFFF"/>
        <w:ind w:right="-1" w:firstLine="692"/>
        <w:jc w:val="both"/>
        <w:rPr>
          <w:color w:val="000000"/>
          <w:sz w:val="28"/>
          <w:szCs w:val="28"/>
        </w:rPr>
      </w:pPr>
      <w:r w:rsidRPr="00B855F7">
        <w:rPr>
          <w:color w:val="000000"/>
          <w:sz w:val="28"/>
          <w:szCs w:val="28"/>
        </w:rPr>
        <w:t>Штраф подлежит перечислению на счет получателя платежа: УФК по ХМАО-Югре (УМВД России по ХМАО-Югре), ИНН 860</w:t>
      </w:r>
      <w:r w:rsidRPr="00B855F7">
        <w:rPr>
          <w:color w:val="000000"/>
          <w:sz w:val="28"/>
          <w:szCs w:val="28"/>
        </w:rPr>
        <w:t>1010390, КПП 860101001, номер счета получателя платежа 03100643000000018700, кор.счет 40102810245370000007, банк получателя: РКЦ Ханты-Мансийск//УФК по Ханты-Мансийскому автономному округу-Югре г.Ханты-Мансийск, КБК 18811601123010001140, БИК 007162163, ОКТ</w:t>
      </w:r>
      <w:r w:rsidRPr="00B855F7">
        <w:rPr>
          <w:color w:val="000000"/>
          <w:sz w:val="28"/>
          <w:szCs w:val="28"/>
        </w:rPr>
        <w:t>МО 71</w:t>
      </w:r>
      <w:r>
        <w:rPr>
          <w:color w:val="000000"/>
          <w:sz w:val="28"/>
          <w:szCs w:val="28"/>
        </w:rPr>
        <w:t>879000, УИН 18810486250550001246</w:t>
      </w:r>
      <w:r w:rsidRPr="00B855F7">
        <w:rPr>
          <w:color w:val="000000"/>
          <w:sz w:val="28"/>
          <w:szCs w:val="28"/>
        </w:rPr>
        <w:t>.</w:t>
      </w:r>
    </w:p>
    <w:p w:rsidR="00B55F32" w:rsidRPr="000E5286" w:rsidP="00B55F32">
      <w:pPr>
        <w:shd w:val="clear" w:color="auto" w:fill="FFFFFF"/>
        <w:ind w:right="-1" w:firstLine="692"/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</w:t>
      </w:r>
      <w:r w:rsidRPr="000E5286">
        <w:rPr>
          <w:color w:val="000000"/>
          <w:sz w:val="28"/>
          <w:szCs w:val="28"/>
        </w:rPr>
        <w:t>ности, не позднее   шестидесяти дней со дня окончания десятидневного срока на обжалование,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 В тот же сро</w:t>
      </w:r>
      <w:r w:rsidRPr="000E5286">
        <w:rPr>
          <w:color w:val="000000"/>
          <w:sz w:val="28"/>
          <w:szCs w:val="28"/>
        </w:rPr>
        <w:t>к должна быть предъявлена квитанция об уплате штрафа в канцелярию судебного участка №</w:t>
      </w:r>
      <w:r>
        <w:rPr>
          <w:color w:val="000000"/>
          <w:sz w:val="28"/>
          <w:szCs w:val="28"/>
        </w:rPr>
        <w:t>3</w:t>
      </w:r>
      <w:r w:rsidRPr="000E5286">
        <w:rPr>
          <w:color w:val="000000"/>
          <w:sz w:val="28"/>
          <w:szCs w:val="28"/>
        </w:rPr>
        <w:t xml:space="preserve"> Няганского судебного района ХМАО-Югры.</w:t>
      </w:r>
    </w:p>
    <w:p w:rsidR="00B55F32" w:rsidRPr="000E5286" w:rsidP="00B55F32">
      <w:pPr>
        <w:ind w:right="-1" w:firstLine="720"/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</w:t>
      </w:r>
      <w:r w:rsidRPr="000E5286">
        <w:rPr>
          <w:color w:val="000000"/>
          <w:sz w:val="28"/>
          <w:szCs w:val="28"/>
        </w:rPr>
        <w:t>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</w:t>
      </w:r>
      <w:r w:rsidRPr="000E5286">
        <w:rPr>
          <w:color w:val="000000"/>
          <w:sz w:val="28"/>
          <w:szCs w:val="28"/>
        </w:rPr>
        <w:t xml:space="preserve">министративном правонарушении, предусмотренном частью 1 </w:t>
      </w:r>
      <w:hyperlink r:id="rId5" w:anchor="sub_202501" w:history="1">
        <w:r w:rsidRPr="000E5286">
          <w:rPr>
            <w:color w:val="000000"/>
            <w:sz w:val="28"/>
            <w:szCs w:val="28"/>
          </w:rPr>
          <w:t>статьи 20.25</w:t>
        </w:r>
      </w:hyperlink>
      <w:r w:rsidRPr="000E5286">
        <w:rPr>
          <w:color w:val="000000"/>
          <w:sz w:val="28"/>
          <w:szCs w:val="28"/>
        </w:rPr>
        <w:t xml:space="preserve"> Кодекса Российской Федерации об административных пр</w:t>
      </w:r>
      <w:r w:rsidRPr="000E5286">
        <w:rPr>
          <w:color w:val="000000"/>
          <w:sz w:val="28"/>
          <w:szCs w:val="28"/>
        </w:rPr>
        <w:t>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B55F32" w:rsidRPr="000E5286" w:rsidP="00B55F32">
      <w:pPr>
        <w:ind w:right="-1" w:firstLine="720"/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 xml:space="preserve">Разъяснить, что в соответствии со статьей 32.7 Кодекса Российской Федерации об административных </w:t>
      </w:r>
      <w:r w:rsidRPr="000E5286">
        <w:rPr>
          <w:color w:val="000000"/>
          <w:sz w:val="28"/>
          <w:szCs w:val="28"/>
        </w:rPr>
        <w:t>правонарушениях все имеющиеся удостоверения (специальные разрешения) на управление транспортным средством должны быть сданы в ОГИБДД ОМВД России по г.Нягань в течение трех рабочих дней со дня вступления данного постановления в законную силу, а в случае утр</w:t>
      </w:r>
      <w:r w:rsidRPr="000E5286">
        <w:rPr>
          <w:color w:val="000000"/>
          <w:sz w:val="28"/>
          <w:szCs w:val="28"/>
        </w:rPr>
        <w:t>аты указанного документа заявить об этом в указанный орган в тот же срок.</w:t>
      </w:r>
    </w:p>
    <w:p w:rsidR="00B55F32" w:rsidRPr="000E5286" w:rsidP="00B55F32">
      <w:pPr>
        <w:autoSpaceDE w:val="0"/>
        <w:autoSpaceDN w:val="0"/>
        <w:adjustRightInd w:val="0"/>
        <w:ind w:right="-1" w:firstLine="720"/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</w:t>
      </w:r>
      <w:r w:rsidRPr="000E5286">
        <w:rPr>
          <w:color w:val="000000"/>
          <w:sz w:val="28"/>
          <w:szCs w:val="28"/>
        </w:rPr>
        <w:t xml:space="preserve"> либо изъятия у него соответствующего удостоверения (специального разрешения) или иных </w:t>
      </w:r>
      <w:r w:rsidRPr="000E5286">
        <w:rPr>
          <w:color w:val="000000"/>
          <w:sz w:val="28"/>
          <w:szCs w:val="28"/>
        </w:rPr>
        <w:t>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B55F32" w:rsidRPr="000E5286" w:rsidP="00B55F32">
      <w:pPr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>Кроме того, разъяснить, что в соо</w:t>
      </w:r>
      <w:r w:rsidRPr="000E5286">
        <w:rPr>
          <w:color w:val="000000"/>
          <w:sz w:val="28"/>
          <w:szCs w:val="28"/>
        </w:rPr>
        <w:t>тветствии с частью 2 статьи 12.7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 влечет наложение административного штрафа в размере тридцати т</w:t>
      </w:r>
      <w:r w:rsidRPr="000E5286">
        <w:rPr>
          <w:color w:val="000000"/>
          <w:sz w:val="28"/>
          <w:szCs w:val="28"/>
        </w:rPr>
        <w:t xml:space="preserve">ысяч рублей, либо административный арест на срок до пятнадцати суток, либо обязательные работы на срок от ста до двухсот часов. </w:t>
      </w:r>
    </w:p>
    <w:p w:rsidR="00B55F32" w:rsidRPr="000E5286" w:rsidP="00B55F32">
      <w:pPr>
        <w:ind w:right="-1" w:firstLine="708"/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</w:t>
      </w:r>
      <w:r w:rsidRPr="000E5286">
        <w:rPr>
          <w:color w:val="000000"/>
          <w:sz w:val="28"/>
          <w:szCs w:val="28"/>
        </w:rPr>
        <w:t>дминистративному наказанию за управление транспортным средством в состоянии опьянения, влечет уголовную ответственность в соответствии с частью 1 статьи 264.1 Уголовного кодекса Российской Федерации.</w:t>
      </w:r>
    </w:p>
    <w:p w:rsidR="00B55F32" w:rsidRPr="000E5286" w:rsidP="00B55F32">
      <w:pPr>
        <w:ind w:right="-1" w:firstLine="708"/>
        <w:jc w:val="both"/>
        <w:rPr>
          <w:color w:val="000000"/>
          <w:sz w:val="28"/>
          <w:szCs w:val="28"/>
        </w:rPr>
      </w:pPr>
      <w:r w:rsidRPr="000E5286">
        <w:rPr>
          <w:color w:val="000000"/>
          <w:sz w:val="28"/>
          <w:szCs w:val="28"/>
        </w:rPr>
        <w:t>Постановление по делу об административном правонарушении</w:t>
      </w:r>
      <w:r w:rsidRPr="000E5286">
        <w:rPr>
          <w:color w:val="000000"/>
          <w:sz w:val="28"/>
          <w:szCs w:val="28"/>
        </w:rPr>
        <w:t xml:space="preserve"> может быть обжаловано в Няганский городской суд Ханты-Мансийского автономного округа-Югры через мир</w:t>
      </w:r>
      <w:r>
        <w:rPr>
          <w:color w:val="000000"/>
          <w:sz w:val="28"/>
          <w:szCs w:val="28"/>
        </w:rPr>
        <w:t>ового судью судебного участка №3</w:t>
      </w:r>
      <w:r w:rsidRPr="000E5286">
        <w:rPr>
          <w:color w:val="000000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</w:t>
      </w:r>
      <w:r w:rsidRPr="000E5286">
        <w:rPr>
          <w:color w:val="000000"/>
          <w:sz w:val="28"/>
          <w:szCs w:val="28"/>
        </w:rPr>
        <w:t xml:space="preserve">ать жалобу, в течение 10 </w:t>
      </w:r>
      <w:r>
        <w:rPr>
          <w:color w:val="000000"/>
          <w:sz w:val="28"/>
          <w:szCs w:val="28"/>
        </w:rPr>
        <w:t>дней</w:t>
      </w:r>
      <w:r w:rsidRPr="000E5286">
        <w:rPr>
          <w:color w:val="000000"/>
          <w:sz w:val="28"/>
          <w:szCs w:val="28"/>
        </w:rPr>
        <w:t xml:space="preserve"> с момента вручения или получении копии постановления.</w:t>
      </w:r>
    </w:p>
    <w:p w:rsidR="00B55F32" w:rsidP="00B55F32">
      <w:pPr>
        <w:ind w:firstLine="708"/>
        <w:jc w:val="both"/>
        <w:rPr>
          <w:color w:val="000000"/>
          <w:sz w:val="28"/>
          <w:szCs w:val="28"/>
        </w:rPr>
      </w:pPr>
    </w:p>
    <w:p w:rsidR="00B55F32" w:rsidP="00B55F32">
      <w:pPr>
        <w:ind w:firstLine="708"/>
        <w:jc w:val="both"/>
        <w:rPr>
          <w:color w:val="000000"/>
          <w:sz w:val="28"/>
          <w:szCs w:val="28"/>
        </w:rPr>
      </w:pPr>
    </w:p>
    <w:p w:rsidR="00B55F32" w:rsidRPr="000E5286" w:rsidP="00B55F32">
      <w:pPr>
        <w:ind w:firstLine="708"/>
        <w:jc w:val="both"/>
        <w:rPr>
          <w:color w:val="000000"/>
          <w:sz w:val="28"/>
          <w:szCs w:val="28"/>
        </w:rPr>
      </w:pPr>
      <w:r w:rsidRPr="000E5286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9525" t="8255" r="9525" b="1079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>
        <w:rPr>
          <w:color w:val="000000"/>
          <w:sz w:val="28"/>
          <w:szCs w:val="28"/>
        </w:rPr>
        <w:t>Мировой судья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</w:t>
      </w:r>
      <w:r w:rsidRPr="000E52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Р.Р. Изюмцева</w:t>
      </w:r>
    </w:p>
    <w:p w:rsidR="00B55F32" w:rsidRPr="000E5286" w:rsidP="00B55F32">
      <w:pPr>
        <w:pStyle w:val="BodyTextIndent"/>
        <w:spacing w:after="0"/>
        <w:ind w:left="0" w:firstLine="708"/>
        <w:jc w:val="both"/>
        <w:rPr>
          <w:color w:val="000000"/>
          <w:sz w:val="28"/>
          <w:szCs w:val="28"/>
        </w:rPr>
      </w:pPr>
    </w:p>
    <w:p w:rsidR="0056504F" w:rsidRPr="00D13035" w:rsidP="00B55F32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</w:p>
    <w:sectPr w:rsidSect="00923AB9">
      <w:headerReference w:type="default" r:id="rId6"/>
      <w:footerReference w:type="even" r:id="rId7"/>
      <w:pgSz w:w="11906" w:h="16838"/>
      <w:pgMar w:top="1134" w:right="851" w:bottom="1134" w:left="1701" w:header="709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733" w:rsidP="009B0C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6733" w:rsidP="002F44C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32101875"/>
      <w:docPartObj>
        <w:docPartGallery w:val="Page Numbers (Top of Page)"/>
        <w:docPartUnique/>
      </w:docPartObj>
    </w:sdtPr>
    <w:sdtContent>
      <w:p w:rsidR="006A03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7D4">
          <w:rPr>
            <w:noProof/>
          </w:rPr>
          <w:t>5</w:t>
        </w:r>
        <w:r>
          <w:fldChar w:fldCharType="end"/>
        </w:r>
      </w:p>
    </w:sdtContent>
  </w:sdt>
  <w:p w:rsidR="006A0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74"/>
    <w:rsid w:val="000000B0"/>
    <w:rsid w:val="00000BD2"/>
    <w:rsid w:val="00001183"/>
    <w:rsid w:val="00002738"/>
    <w:rsid w:val="00011262"/>
    <w:rsid w:val="00011903"/>
    <w:rsid w:val="00012B0F"/>
    <w:rsid w:val="00013E2D"/>
    <w:rsid w:val="00015200"/>
    <w:rsid w:val="000212B2"/>
    <w:rsid w:val="0002140A"/>
    <w:rsid w:val="0002163A"/>
    <w:rsid w:val="000218DB"/>
    <w:rsid w:val="00026DA3"/>
    <w:rsid w:val="00031CF5"/>
    <w:rsid w:val="00032ECF"/>
    <w:rsid w:val="00034C51"/>
    <w:rsid w:val="000351EE"/>
    <w:rsid w:val="00035B86"/>
    <w:rsid w:val="00036368"/>
    <w:rsid w:val="000370FD"/>
    <w:rsid w:val="00037A2D"/>
    <w:rsid w:val="0004045D"/>
    <w:rsid w:val="000404BB"/>
    <w:rsid w:val="0004073E"/>
    <w:rsid w:val="00040E7A"/>
    <w:rsid w:val="000419B1"/>
    <w:rsid w:val="00045173"/>
    <w:rsid w:val="00045857"/>
    <w:rsid w:val="00047245"/>
    <w:rsid w:val="0005148A"/>
    <w:rsid w:val="00054C47"/>
    <w:rsid w:val="0005643E"/>
    <w:rsid w:val="00061457"/>
    <w:rsid w:val="0006208C"/>
    <w:rsid w:val="0006346B"/>
    <w:rsid w:val="000635E6"/>
    <w:rsid w:val="00064E8B"/>
    <w:rsid w:val="000661F4"/>
    <w:rsid w:val="000711F8"/>
    <w:rsid w:val="000720AD"/>
    <w:rsid w:val="00075149"/>
    <w:rsid w:val="00077892"/>
    <w:rsid w:val="00077F39"/>
    <w:rsid w:val="00080468"/>
    <w:rsid w:val="00083F78"/>
    <w:rsid w:val="00084DCD"/>
    <w:rsid w:val="0008512D"/>
    <w:rsid w:val="000859D4"/>
    <w:rsid w:val="00090CA3"/>
    <w:rsid w:val="00091BDC"/>
    <w:rsid w:val="00092D58"/>
    <w:rsid w:val="00097B75"/>
    <w:rsid w:val="000A12FF"/>
    <w:rsid w:val="000A1566"/>
    <w:rsid w:val="000A1BEB"/>
    <w:rsid w:val="000A7521"/>
    <w:rsid w:val="000A7948"/>
    <w:rsid w:val="000B1215"/>
    <w:rsid w:val="000B5313"/>
    <w:rsid w:val="000B6287"/>
    <w:rsid w:val="000B6FC2"/>
    <w:rsid w:val="000C0F37"/>
    <w:rsid w:val="000C1307"/>
    <w:rsid w:val="000C3347"/>
    <w:rsid w:val="000C5E42"/>
    <w:rsid w:val="000D1F5C"/>
    <w:rsid w:val="000D2C46"/>
    <w:rsid w:val="000D4845"/>
    <w:rsid w:val="000D4C8C"/>
    <w:rsid w:val="000D7133"/>
    <w:rsid w:val="000D77D9"/>
    <w:rsid w:val="000E1449"/>
    <w:rsid w:val="000E46BD"/>
    <w:rsid w:val="000E5286"/>
    <w:rsid w:val="000E56B2"/>
    <w:rsid w:val="000F26A7"/>
    <w:rsid w:val="000F3240"/>
    <w:rsid w:val="000F33D6"/>
    <w:rsid w:val="001011A2"/>
    <w:rsid w:val="00104ABF"/>
    <w:rsid w:val="00106766"/>
    <w:rsid w:val="0011087A"/>
    <w:rsid w:val="00110E00"/>
    <w:rsid w:val="00113845"/>
    <w:rsid w:val="00113AF4"/>
    <w:rsid w:val="001151B6"/>
    <w:rsid w:val="00115A4F"/>
    <w:rsid w:val="0011786D"/>
    <w:rsid w:val="001221A0"/>
    <w:rsid w:val="001221AD"/>
    <w:rsid w:val="00122833"/>
    <w:rsid w:val="001240FB"/>
    <w:rsid w:val="00125565"/>
    <w:rsid w:val="0012722D"/>
    <w:rsid w:val="00132285"/>
    <w:rsid w:val="00132479"/>
    <w:rsid w:val="00132E73"/>
    <w:rsid w:val="00133002"/>
    <w:rsid w:val="0013517A"/>
    <w:rsid w:val="0014147F"/>
    <w:rsid w:val="00145CCA"/>
    <w:rsid w:val="00145E93"/>
    <w:rsid w:val="0014637F"/>
    <w:rsid w:val="00146B84"/>
    <w:rsid w:val="00147513"/>
    <w:rsid w:val="0015073C"/>
    <w:rsid w:val="00153AA1"/>
    <w:rsid w:val="001558F2"/>
    <w:rsid w:val="001566C1"/>
    <w:rsid w:val="00157A3D"/>
    <w:rsid w:val="00157C83"/>
    <w:rsid w:val="00161854"/>
    <w:rsid w:val="00162D55"/>
    <w:rsid w:val="0016791E"/>
    <w:rsid w:val="00170039"/>
    <w:rsid w:val="00172A95"/>
    <w:rsid w:val="00172AD6"/>
    <w:rsid w:val="00174B32"/>
    <w:rsid w:val="001764A9"/>
    <w:rsid w:val="00176653"/>
    <w:rsid w:val="001777AF"/>
    <w:rsid w:val="00185531"/>
    <w:rsid w:val="001859AA"/>
    <w:rsid w:val="00185E18"/>
    <w:rsid w:val="001863F0"/>
    <w:rsid w:val="0019410F"/>
    <w:rsid w:val="0019503D"/>
    <w:rsid w:val="00196DEB"/>
    <w:rsid w:val="00197E9D"/>
    <w:rsid w:val="001A07AD"/>
    <w:rsid w:val="001A0DE5"/>
    <w:rsid w:val="001A58EA"/>
    <w:rsid w:val="001A648B"/>
    <w:rsid w:val="001A6C44"/>
    <w:rsid w:val="001B0871"/>
    <w:rsid w:val="001B1156"/>
    <w:rsid w:val="001B28EE"/>
    <w:rsid w:val="001B42CD"/>
    <w:rsid w:val="001B55F0"/>
    <w:rsid w:val="001B5841"/>
    <w:rsid w:val="001B5C02"/>
    <w:rsid w:val="001B6AE7"/>
    <w:rsid w:val="001C035F"/>
    <w:rsid w:val="001C5639"/>
    <w:rsid w:val="001C65A8"/>
    <w:rsid w:val="001C691A"/>
    <w:rsid w:val="001C6F6A"/>
    <w:rsid w:val="001C7482"/>
    <w:rsid w:val="001D06B0"/>
    <w:rsid w:val="001D12CC"/>
    <w:rsid w:val="001D3300"/>
    <w:rsid w:val="001D39D2"/>
    <w:rsid w:val="001D41F9"/>
    <w:rsid w:val="001D4BF5"/>
    <w:rsid w:val="001D51F5"/>
    <w:rsid w:val="001D7C76"/>
    <w:rsid w:val="001E191F"/>
    <w:rsid w:val="001E2249"/>
    <w:rsid w:val="001E252B"/>
    <w:rsid w:val="001F1410"/>
    <w:rsid w:val="001F319C"/>
    <w:rsid w:val="001F7371"/>
    <w:rsid w:val="00202663"/>
    <w:rsid w:val="00203467"/>
    <w:rsid w:val="002046AA"/>
    <w:rsid w:val="00205E51"/>
    <w:rsid w:val="0020790B"/>
    <w:rsid w:val="00210F4E"/>
    <w:rsid w:val="00214A70"/>
    <w:rsid w:val="00215E1A"/>
    <w:rsid w:val="0022075B"/>
    <w:rsid w:val="002215C8"/>
    <w:rsid w:val="00223014"/>
    <w:rsid w:val="00226DFD"/>
    <w:rsid w:val="00230509"/>
    <w:rsid w:val="002326CF"/>
    <w:rsid w:val="00233B9D"/>
    <w:rsid w:val="002361DF"/>
    <w:rsid w:val="0024287A"/>
    <w:rsid w:val="002449E4"/>
    <w:rsid w:val="00245F7F"/>
    <w:rsid w:val="00246137"/>
    <w:rsid w:val="00251D5A"/>
    <w:rsid w:val="00261956"/>
    <w:rsid w:val="00262448"/>
    <w:rsid w:val="00262CD2"/>
    <w:rsid w:val="00263C9C"/>
    <w:rsid w:val="00265120"/>
    <w:rsid w:val="00265A7C"/>
    <w:rsid w:val="002673D3"/>
    <w:rsid w:val="00270349"/>
    <w:rsid w:val="00271320"/>
    <w:rsid w:val="002731FF"/>
    <w:rsid w:val="0027400C"/>
    <w:rsid w:val="00274131"/>
    <w:rsid w:val="00274547"/>
    <w:rsid w:val="0027600E"/>
    <w:rsid w:val="00276517"/>
    <w:rsid w:val="00277A9A"/>
    <w:rsid w:val="002824FF"/>
    <w:rsid w:val="002828C0"/>
    <w:rsid w:val="00283D41"/>
    <w:rsid w:val="0028437F"/>
    <w:rsid w:val="00285CCD"/>
    <w:rsid w:val="00286260"/>
    <w:rsid w:val="00286494"/>
    <w:rsid w:val="002876BD"/>
    <w:rsid w:val="00294886"/>
    <w:rsid w:val="00294D93"/>
    <w:rsid w:val="00296641"/>
    <w:rsid w:val="00297CA6"/>
    <w:rsid w:val="002A4CFB"/>
    <w:rsid w:val="002A4FD8"/>
    <w:rsid w:val="002A5D69"/>
    <w:rsid w:val="002B045F"/>
    <w:rsid w:val="002B10A5"/>
    <w:rsid w:val="002B38C7"/>
    <w:rsid w:val="002B55ED"/>
    <w:rsid w:val="002C02ED"/>
    <w:rsid w:val="002C6EAA"/>
    <w:rsid w:val="002C712C"/>
    <w:rsid w:val="002C7577"/>
    <w:rsid w:val="002C78EC"/>
    <w:rsid w:val="002D0DB1"/>
    <w:rsid w:val="002D1538"/>
    <w:rsid w:val="002D31D4"/>
    <w:rsid w:val="002D41AB"/>
    <w:rsid w:val="002D4413"/>
    <w:rsid w:val="002D4A3F"/>
    <w:rsid w:val="002E03CC"/>
    <w:rsid w:val="002E15FA"/>
    <w:rsid w:val="002E17FC"/>
    <w:rsid w:val="002E25E2"/>
    <w:rsid w:val="002F1EF4"/>
    <w:rsid w:val="002F25C2"/>
    <w:rsid w:val="002F44CB"/>
    <w:rsid w:val="002F6FF4"/>
    <w:rsid w:val="00301044"/>
    <w:rsid w:val="003010FE"/>
    <w:rsid w:val="003026A3"/>
    <w:rsid w:val="00303006"/>
    <w:rsid w:val="00303867"/>
    <w:rsid w:val="00304C65"/>
    <w:rsid w:val="003064CC"/>
    <w:rsid w:val="00306C90"/>
    <w:rsid w:val="003100CD"/>
    <w:rsid w:val="0031340F"/>
    <w:rsid w:val="003166CD"/>
    <w:rsid w:val="0031719D"/>
    <w:rsid w:val="00321A7D"/>
    <w:rsid w:val="00321D35"/>
    <w:rsid w:val="00322025"/>
    <w:rsid w:val="00323285"/>
    <w:rsid w:val="00324E6D"/>
    <w:rsid w:val="003259BD"/>
    <w:rsid w:val="00326B3A"/>
    <w:rsid w:val="00326D78"/>
    <w:rsid w:val="00326FB7"/>
    <w:rsid w:val="003277DB"/>
    <w:rsid w:val="00327ADE"/>
    <w:rsid w:val="003302F9"/>
    <w:rsid w:val="003310AC"/>
    <w:rsid w:val="00331961"/>
    <w:rsid w:val="0033354F"/>
    <w:rsid w:val="00333DD2"/>
    <w:rsid w:val="00335923"/>
    <w:rsid w:val="0033730A"/>
    <w:rsid w:val="00340C3B"/>
    <w:rsid w:val="003435FB"/>
    <w:rsid w:val="00345B3E"/>
    <w:rsid w:val="00345D74"/>
    <w:rsid w:val="00346595"/>
    <w:rsid w:val="00346AB6"/>
    <w:rsid w:val="003504E7"/>
    <w:rsid w:val="00356580"/>
    <w:rsid w:val="0035669F"/>
    <w:rsid w:val="0035696D"/>
    <w:rsid w:val="0035756A"/>
    <w:rsid w:val="00360932"/>
    <w:rsid w:val="00360AA8"/>
    <w:rsid w:val="003612C0"/>
    <w:rsid w:val="003639A2"/>
    <w:rsid w:val="003646C8"/>
    <w:rsid w:val="00365E0D"/>
    <w:rsid w:val="00371BB0"/>
    <w:rsid w:val="0037292B"/>
    <w:rsid w:val="00372CC9"/>
    <w:rsid w:val="00377C2D"/>
    <w:rsid w:val="003837D4"/>
    <w:rsid w:val="00383914"/>
    <w:rsid w:val="003841AA"/>
    <w:rsid w:val="003842B4"/>
    <w:rsid w:val="00385DD1"/>
    <w:rsid w:val="00386E60"/>
    <w:rsid w:val="0039416A"/>
    <w:rsid w:val="00394412"/>
    <w:rsid w:val="003950AF"/>
    <w:rsid w:val="00396884"/>
    <w:rsid w:val="00397DD7"/>
    <w:rsid w:val="003A24EC"/>
    <w:rsid w:val="003A274A"/>
    <w:rsid w:val="003A2752"/>
    <w:rsid w:val="003A33C0"/>
    <w:rsid w:val="003A37B9"/>
    <w:rsid w:val="003A4BC3"/>
    <w:rsid w:val="003B0D75"/>
    <w:rsid w:val="003B2C34"/>
    <w:rsid w:val="003B3AAB"/>
    <w:rsid w:val="003B4298"/>
    <w:rsid w:val="003B5291"/>
    <w:rsid w:val="003B6288"/>
    <w:rsid w:val="003B6E99"/>
    <w:rsid w:val="003C2625"/>
    <w:rsid w:val="003C5EBE"/>
    <w:rsid w:val="003C6A9B"/>
    <w:rsid w:val="003C732C"/>
    <w:rsid w:val="003D2B78"/>
    <w:rsid w:val="003D5168"/>
    <w:rsid w:val="003D58E0"/>
    <w:rsid w:val="003D66DA"/>
    <w:rsid w:val="003E01E2"/>
    <w:rsid w:val="003E51BC"/>
    <w:rsid w:val="003E580F"/>
    <w:rsid w:val="003E61C9"/>
    <w:rsid w:val="003E627C"/>
    <w:rsid w:val="003E7D17"/>
    <w:rsid w:val="003F0A08"/>
    <w:rsid w:val="003F115F"/>
    <w:rsid w:val="003F3D74"/>
    <w:rsid w:val="003F476E"/>
    <w:rsid w:val="003F4E35"/>
    <w:rsid w:val="003F56CA"/>
    <w:rsid w:val="00400065"/>
    <w:rsid w:val="004020A1"/>
    <w:rsid w:val="00402DB7"/>
    <w:rsid w:val="00403E5F"/>
    <w:rsid w:val="004114AD"/>
    <w:rsid w:val="00413AC8"/>
    <w:rsid w:val="004141D5"/>
    <w:rsid w:val="00414A7A"/>
    <w:rsid w:val="004150F7"/>
    <w:rsid w:val="00415DAF"/>
    <w:rsid w:val="0041686B"/>
    <w:rsid w:val="00416E49"/>
    <w:rsid w:val="00420BCB"/>
    <w:rsid w:val="004216D1"/>
    <w:rsid w:val="004230B3"/>
    <w:rsid w:val="00423C04"/>
    <w:rsid w:val="004248D4"/>
    <w:rsid w:val="00424A02"/>
    <w:rsid w:val="00424C8C"/>
    <w:rsid w:val="00425C34"/>
    <w:rsid w:val="004269EF"/>
    <w:rsid w:val="004275C2"/>
    <w:rsid w:val="00434234"/>
    <w:rsid w:val="00435F75"/>
    <w:rsid w:val="004370F6"/>
    <w:rsid w:val="00441722"/>
    <w:rsid w:val="00445102"/>
    <w:rsid w:val="00446269"/>
    <w:rsid w:val="00446296"/>
    <w:rsid w:val="00446DEF"/>
    <w:rsid w:val="004500B4"/>
    <w:rsid w:val="00450319"/>
    <w:rsid w:val="00450871"/>
    <w:rsid w:val="00450925"/>
    <w:rsid w:val="00454213"/>
    <w:rsid w:val="00454357"/>
    <w:rsid w:val="00454496"/>
    <w:rsid w:val="00455772"/>
    <w:rsid w:val="004564B9"/>
    <w:rsid w:val="00456E1C"/>
    <w:rsid w:val="00457207"/>
    <w:rsid w:val="00460A0D"/>
    <w:rsid w:val="00463393"/>
    <w:rsid w:val="004644FD"/>
    <w:rsid w:val="004672AC"/>
    <w:rsid w:val="00477629"/>
    <w:rsid w:val="00477A4E"/>
    <w:rsid w:val="00480EB7"/>
    <w:rsid w:val="00481E6A"/>
    <w:rsid w:val="004822B8"/>
    <w:rsid w:val="0048276F"/>
    <w:rsid w:val="00483EA5"/>
    <w:rsid w:val="00485E01"/>
    <w:rsid w:val="00487839"/>
    <w:rsid w:val="00487B3C"/>
    <w:rsid w:val="00492960"/>
    <w:rsid w:val="00492EB5"/>
    <w:rsid w:val="0049555B"/>
    <w:rsid w:val="00495A9D"/>
    <w:rsid w:val="004A2376"/>
    <w:rsid w:val="004A419C"/>
    <w:rsid w:val="004A7135"/>
    <w:rsid w:val="004B018B"/>
    <w:rsid w:val="004B074F"/>
    <w:rsid w:val="004B3AE5"/>
    <w:rsid w:val="004B48EC"/>
    <w:rsid w:val="004B6D3D"/>
    <w:rsid w:val="004B7147"/>
    <w:rsid w:val="004C043A"/>
    <w:rsid w:val="004C0F78"/>
    <w:rsid w:val="004C2809"/>
    <w:rsid w:val="004C31E6"/>
    <w:rsid w:val="004C45E6"/>
    <w:rsid w:val="004C6458"/>
    <w:rsid w:val="004D4D84"/>
    <w:rsid w:val="004D4F31"/>
    <w:rsid w:val="004D5821"/>
    <w:rsid w:val="004D7216"/>
    <w:rsid w:val="004E04DF"/>
    <w:rsid w:val="004E0998"/>
    <w:rsid w:val="004E3002"/>
    <w:rsid w:val="004E487F"/>
    <w:rsid w:val="004E4AB8"/>
    <w:rsid w:val="004E4D94"/>
    <w:rsid w:val="004E51AD"/>
    <w:rsid w:val="004E5A64"/>
    <w:rsid w:val="004E6F20"/>
    <w:rsid w:val="004E7A87"/>
    <w:rsid w:val="004E7B38"/>
    <w:rsid w:val="004F1113"/>
    <w:rsid w:val="005017CC"/>
    <w:rsid w:val="00501928"/>
    <w:rsid w:val="0050242D"/>
    <w:rsid w:val="005061AE"/>
    <w:rsid w:val="00511CF3"/>
    <w:rsid w:val="005122F4"/>
    <w:rsid w:val="00512A00"/>
    <w:rsid w:val="00513C77"/>
    <w:rsid w:val="0051404D"/>
    <w:rsid w:val="00515545"/>
    <w:rsid w:val="0051589E"/>
    <w:rsid w:val="00516AEA"/>
    <w:rsid w:val="00521EB1"/>
    <w:rsid w:val="00522EF6"/>
    <w:rsid w:val="00524BA2"/>
    <w:rsid w:val="00525663"/>
    <w:rsid w:val="00527745"/>
    <w:rsid w:val="00533470"/>
    <w:rsid w:val="005359EF"/>
    <w:rsid w:val="00536360"/>
    <w:rsid w:val="00536454"/>
    <w:rsid w:val="00537839"/>
    <w:rsid w:val="005408DF"/>
    <w:rsid w:val="0054248F"/>
    <w:rsid w:val="00543FF3"/>
    <w:rsid w:val="00544CEB"/>
    <w:rsid w:val="0054591D"/>
    <w:rsid w:val="00546AD2"/>
    <w:rsid w:val="00550599"/>
    <w:rsid w:val="00556BAF"/>
    <w:rsid w:val="00557D10"/>
    <w:rsid w:val="0056101C"/>
    <w:rsid w:val="0056116B"/>
    <w:rsid w:val="00561E7C"/>
    <w:rsid w:val="00562E31"/>
    <w:rsid w:val="0056504F"/>
    <w:rsid w:val="005677CC"/>
    <w:rsid w:val="00574768"/>
    <w:rsid w:val="00574993"/>
    <w:rsid w:val="00576353"/>
    <w:rsid w:val="005776B5"/>
    <w:rsid w:val="00582807"/>
    <w:rsid w:val="00582B51"/>
    <w:rsid w:val="00583C3B"/>
    <w:rsid w:val="00584CF7"/>
    <w:rsid w:val="00586C1F"/>
    <w:rsid w:val="0059282F"/>
    <w:rsid w:val="005928C8"/>
    <w:rsid w:val="0059296D"/>
    <w:rsid w:val="00593F2D"/>
    <w:rsid w:val="005A3343"/>
    <w:rsid w:val="005A44C5"/>
    <w:rsid w:val="005A5792"/>
    <w:rsid w:val="005B0A67"/>
    <w:rsid w:val="005B3992"/>
    <w:rsid w:val="005B73CC"/>
    <w:rsid w:val="005B7EC6"/>
    <w:rsid w:val="005C1CF6"/>
    <w:rsid w:val="005C21B8"/>
    <w:rsid w:val="005C4ABD"/>
    <w:rsid w:val="005C58DE"/>
    <w:rsid w:val="005C62AD"/>
    <w:rsid w:val="005D4B90"/>
    <w:rsid w:val="005D6497"/>
    <w:rsid w:val="005D6880"/>
    <w:rsid w:val="005E32C8"/>
    <w:rsid w:val="005E4D4D"/>
    <w:rsid w:val="005E60A8"/>
    <w:rsid w:val="005E65E1"/>
    <w:rsid w:val="005E7E5D"/>
    <w:rsid w:val="005F0D23"/>
    <w:rsid w:val="005F268E"/>
    <w:rsid w:val="005F28D6"/>
    <w:rsid w:val="005F2926"/>
    <w:rsid w:val="005F3A1C"/>
    <w:rsid w:val="005F501C"/>
    <w:rsid w:val="005F60D7"/>
    <w:rsid w:val="00601133"/>
    <w:rsid w:val="00602ADA"/>
    <w:rsid w:val="00603217"/>
    <w:rsid w:val="006034F4"/>
    <w:rsid w:val="006064FE"/>
    <w:rsid w:val="0060696C"/>
    <w:rsid w:val="00606F89"/>
    <w:rsid w:val="0061175B"/>
    <w:rsid w:val="00613472"/>
    <w:rsid w:val="00615E20"/>
    <w:rsid w:val="00616944"/>
    <w:rsid w:val="00617D95"/>
    <w:rsid w:val="00631C8B"/>
    <w:rsid w:val="00632FEB"/>
    <w:rsid w:val="00635298"/>
    <w:rsid w:val="00636E8C"/>
    <w:rsid w:val="00640DB9"/>
    <w:rsid w:val="0064100B"/>
    <w:rsid w:val="00642453"/>
    <w:rsid w:val="0064340E"/>
    <w:rsid w:val="00643803"/>
    <w:rsid w:val="00644D76"/>
    <w:rsid w:val="0065014E"/>
    <w:rsid w:val="006504CF"/>
    <w:rsid w:val="00650B93"/>
    <w:rsid w:val="006535E0"/>
    <w:rsid w:val="00654249"/>
    <w:rsid w:val="00655717"/>
    <w:rsid w:val="00655BE9"/>
    <w:rsid w:val="0065734B"/>
    <w:rsid w:val="0066067F"/>
    <w:rsid w:val="00660DFB"/>
    <w:rsid w:val="0066221D"/>
    <w:rsid w:val="00663A79"/>
    <w:rsid w:val="00664197"/>
    <w:rsid w:val="00664BDF"/>
    <w:rsid w:val="00666CFD"/>
    <w:rsid w:val="006711E3"/>
    <w:rsid w:val="00671406"/>
    <w:rsid w:val="00674008"/>
    <w:rsid w:val="00674CD1"/>
    <w:rsid w:val="006775B5"/>
    <w:rsid w:val="0068341D"/>
    <w:rsid w:val="00683B1C"/>
    <w:rsid w:val="0068447C"/>
    <w:rsid w:val="006A034C"/>
    <w:rsid w:val="006A0A7B"/>
    <w:rsid w:val="006A1772"/>
    <w:rsid w:val="006A4150"/>
    <w:rsid w:val="006A6D4E"/>
    <w:rsid w:val="006A7853"/>
    <w:rsid w:val="006B0CC8"/>
    <w:rsid w:val="006B1C1D"/>
    <w:rsid w:val="006B3AB4"/>
    <w:rsid w:val="006B4205"/>
    <w:rsid w:val="006B4385"/>
    <w:rsid w:val="006B4D37"/>
    <w:rsid w:val="006C03C5"/>
    <w:rsid w:val="006C13F9"/>
    <w:rsid w:val="006C197B"/>
    <w:rsid w:val="006C1D1F"/>
    <w:rsid w:val="006C2008"/>
    <w:rsid w:val="006C2AEE"/>
    <w:rsid w:val="006C3138"/>
    <w:rsid w:val="006C488A"/>
    <w:rsid w:val="006C7CA7"/>
    <w:rsid w:val="006D1991"/>
    <w:rsid w:val="006D1F4B"/>
    <w:rsid w:val="006D2293"/>
    <w:rsid w:val="006D2C5E"/>
    <w:rsid w:val="006D4094"/>
    <w:rsid w:val="006D6BB9"/>
    <w:rsid w:val="006D739E"/>
    <w:rsid w:val="006D7A69"/>
    <w:rsid w:val="006E0FF6"/>
    <w:rsid w:val="006E2F88"/>
    <w:rsid w:val="006E4111"/>
    <w:rsid w:val="006E556B"/>
    <w:rsid w:val="006E60F1"/>
    <w:rsid w:val="006E740B"/>
    <w:rsid w:val="006F0F3C"/>
    <w:rsid w:val="006F3BC3"/>
    <w:rsid w:val="006F3FD0"/>
    <w:rsid w:val="006F6197"/>
    <w:rsid w:val="006F7279"/>
    <w:rsid w:val="007013B4"/>
    <w:rsid w:val="00702B11"/>
    <w:rsid w:val="00707552"/>
    <w:rsid w:val="00707B2F"/>
    <w:rsid w:val="007127BD"/>
    <w:rsid w:val="007130D1"/>
    <w:rsid w:val="0071393A"/>
    <w:rsid w:val="00720420"/>
    <w:rsid w:val="00720503"/>
    <w:rsid w:val="007208AE"/>
    <w:rsid w:val="007209BA"/>
    <w:rsid w:val="00723809"/>
    <w:rsid w:val="00725B08"/>
    <w:rsid w:val="00727D36"/>
    <w:rsid w:val="00730744"/>
    <w:rsid w:val="00734179"/>
    <w:rsid w:val="00736FC9"/>
    <w:rsid w:val="00737FAC"/>
    <w:rsid w:val="007406B6"/>
    <w:rsid w:val="0074159C"/>
    <w:rsid w:val="00742463"/>
    <w:rsid w:val="007425A6"/>
    <w:rsid w:val="00743283"/>
    <w:rsid w:val="007456CB"/>
    <w:rsid w:val="00745973"/>
    <w:rsid w:val="00746E98"/>
    <w:rsid w:val="0075082D"/>
    <w:rsid w:val="00751585"/>
    <w:rsid w:val="00751F89"/>
    <w:rsid w:val="00754BD7"/>
    <w:rsid w:val="00754DC0"/>
    <w:rsid w:val="007560B4"/>
    <w:rsid w:val="00756744"/>
    <w:rsid w:val="00757C09"/>
    <w:rsid w:val="007608F6"/>
    <w:rsid w:val="00761EEE"/>
    <w:rsid w:val="0076400B"/>
    <w:rsid w:val="00764A8B"/>
    <w:rsid w:val="00773834"/>
    <w:rsid w:val="007754F8"/>
    <w:rsid w:val="00775D02"/>
    <w:rsid w:val="00777171"/>
    <w:rsid w:val="00784152"/>
    <w:rsid w:val="00784492"/>
    <w:rsid w:val="00784D37"/>
    <w:rsid w:val="0078689D"/>
    <w:rsid w:val="00792108"/>
    <w:rsid w:val="0079460C"/>
    <w:rsid w:val="007948F1"/>
    <w:rsid w:val="00795876"/>
    <w:rsid w:val="007B188B"/>
    <w:rsid w:val="007B26DB"/>
    <w:rsid w:val="007B3C7A"/>
    <w:rsid w:val="007B550C"/>
    <w:rsid w:val="007B6160"/>
    <w:rsid w:val="007B61BE"/>
    <w:rsid w:val="007B63F5"/>
    <w:rsid w:val="007C0980"/>
    <w:rsid w:val="007D0DE3"/>
    <w:rsid w:val="007D1622"/>
    <w:rsid w:val="007D2452"/>
    <w:rsid w:val="007D3128"/>
    <w:rsid w:val="007D4F7C"/>
    <w:rsid w:val="007D7EFD"/>
    <w:rsid w:val="007E318C"/>
    <w:rsid w:val="007E3AAD"/>
    <w:rsid w:val="007E735B"/>
    <w:rsid w:val="007F073F"/>
    <w:rsid w:val="007F12F1"/>
    <w:rsid w:val="007F30BF"/>
    <w:rsid w:val="007F58EB"/>
    <w:rsid w:val="007F6600"/>
    <w:rsid w:val="00806733"/>
    <w:rsid w:val="0080765E"/>
    <w:rsid w:val="00813A18"/>
    <w:rsid w:val="00822C4C"/>
    <w:rsid w:val="00823C78"/>
    <w:rsid w:val="00825F1F"/>
    <w:rsid w:val="00826BDA"/>
    <w:rsid w:val="00827455"/>
    <w:rsid w:val="00830B2D"/>
    <w:rsid w:val="00832907"/>
    <w:rsid w:val="00834C32"/>
    <w:rsid w:val="00834CB5"/>
    <w:rsid w:val="00835093"/>
    <w:rsid w:val="00842E5E"/>
    <w:rsid w:val="00843AD5"/>
    <w:rsid w:val="00844931"/>
    <w:rsid w:val="00852965"/>
    <w:rsid w:val="00855A18"/>
    <w:rsid w:val="008637A9"/>
    <w:rsid w:val="00863DD6"/>
    <w:rsid w:val="0086427F"/>
    <w:rsid w:val="00864AF7"/>
    <w:rsid w:val="008654FC"/>
    <w:rsid w:val="00866161"/>
    <w:rsid w:val="00867B7B"/>
    <w:rsid w:val="00871787"/>
    <w:rsid w:val="00872A84"/>
    <w:rsid w:val="00873A75"/>
    <w:rsid w:val="00874773"/>
    <w:rsid w:val="00874EE8"/>
    <w:rsid w:val="0087541F"/>
    <w:rsid w:val="00875FA0"/>
    <w:rsid w:val="0087768B"/>
    <w:rsid w:val="0088011C"/>
    <w:rsid w:val="008802A5"/>
    <w:rsid w:val="00880396"/>
    <w:rsid w:val="008838B3"/>
    <w:rsid w:val="0088668B"/>
    <w:rsid w:val="008870E2"/>
    <w:rsid w:val="008903BD"/>
    <w:rsid w:val="00893580"/>
    <w:rsid w:val="00893F2E"/>
    <w:rsid w:val="00897114"/>
    <w:rsid w:val="00897D9D"/>
    <w:rsid w:val="008A1AF3"/>
    <w:rsid w:val="008A477D"/>
    <w:rsid w:val="008A4B26"/>
    <w:rsid w:val="008A5F40"/>
    <w:rsid w:val="008A71EB"/>
    <w:rsid w:val="008B2CCB"/>
    <w:rsid w:val="008B386D"/>
    <w:rsid w:val="008B4423"/>
    <w:rsid w:val="008B5B4C"/>
    <w:rsid w:val="008C0260"/>
    <w:rsid w:val="008C0A53"/>
    <w:rsid w:val="008C1B4A"/>
    <w:rsid w:val="008C1E13"/>
    <w:rsid w:val="008C776A"/>
    <w:rsid w:val="008D0A8C"/>
    <w:rsid w:val="008D1DDA"/>
    <w:rsid w:val="008D2BD7"/>
    <w:rsid w:val="008E119D"/>
    <w:rsid w:val="008E2DCA"/>
    <w:rsid w:val="008E4231"/>
    <w:rsid w:val="008E7E45"/>
    <w:rsid w:val="008F1BF5"/>
    <w:rsid w:val="008F3F20"/>
    <w:rsid w:val="008F6DDD"/>
    <w:rsid w:val="008F6E30"/>
    <w:rsid w:val="008F7089"/>
    <w:rsid w:val="00902192"/>
    <w:rsid w:val="00902751"/>
    <w:rsid w:val="0090471F"/>
    <w:rsid w:val="00907ECA"/>
    <w:rsid w:val="009109CF"/>
    <w:rsid w:val="009113CC"/>
    <w:rsid w:val="00911C69"/>
    <w:rsid w:val="00911F5B"/>
    <w:rsid w:val="0091588B"/>
    <w:rsid w:val="00915A5F"/>
    <w:rsid w:val="00920B81"/>
    <w:rsid w:val="009214BA"/>
    <w:rsid w:val="00923A32"/>
    <w:rsid w:val="00923AB9"/>
    <w:rsid w:val="00924930"/>
    <w:rsid w:val="0092793D"/>
    <w:rsid w:val="00932B30"/>
    <w:rsid w:val="00934882"/>
    <w:rsid w:val="00934EBE"/>
    <w:rsid w:val="00943159"/>
    <w:rsid w:val="009468E9"/>
    <w:rsid w:val="00950F1C"/>
    <w:rsid w:val="00951FE1"/>
    <w:rsid w:val="0095569A"/>
    <w:rsid w:val="00964482"/>
    <w:rsid w:val="0096511F"/>
    <w:rsid w:val="00966EEE"/>
    <w:rsid w:val="00967696"/>
    <w:rsid w:val="00970980"/>
    <w:rsid w:val="00973242"/>
    <w:rsid w:val="00975BC8"/>
    <w:rsid w:val="00981F53"/>
    <w:rsid w:val="009837A5"/>
    <w:rsid w:val="00983FCA"/>
    <w:rsid w:val="009842E2"/>
    <w:rsid w:val="00984902"/>
    <w:rsid w:val="0099130B"/>
    <w:rsid w:val="009932FE"/>
    <w:rsid w:val="00995A5D"/>
    <w:rsid w:val="00996D99"/>
    <w:rsid w:val="009A2775"/>
    <w:rsid w:val="009A3019"/>
    <w:rsid w:val="009A45CB"/>
    <w:rsid w:val="009A7E7A"/>
    <w:rsid w:val="009A7EE5"/>
    <w:rsid w:val="009B06AE"/>
    <w:rsid w:val="009B0CB4"/>
    <w:rsid w:val="009B0D10"/>
    <w:rsid w:val="009B109F"/>
    <w:rsid w:val="009B19F9"/>
    <w:rsid w:val="009B750C"/>
    <w:rsid w:val="009C150D"/>
    <w:rsid w:val="009C18AD"/>
    <w:rsid w:val="009C1977"/>
    <w:rsid w:val="009C5F50"/>
    <w:rsid w:val="009C7A04"/>
    <w:rsid w:val="009D1CB0"/>
    <w:rsid w:val="009D3135"/>
    <w:rsid w:val="009D34B7"/>
    <w:rsid w:val="009D68E2"/>
    <w:rsid w:val="009D7E94"/>
    <w:rsid w:val="009E0EE6"/>
    <w:rsid w:val="009E168C"/>
    <w:rsid w:val="009E22CD"/>
    <w:rsid w:val="009E3786"/>
    <w:rsid w:val="009E4DF3"/>
    <w:rsid w:val="009E53A6"/>
    <w:rsid w:val="009F1B74"/>
    <w:rsid w:val="009F4F8F"/>
    <w:rsid w:val="009F691B"/>
    <w:rsid w:val="009F71F9"/>
    <w:rsid w:val="00A00E18"/>
    <w:rsid w:val="00A03685"/>
    <w:rsid w:val="00A042A2"/>
    <w:rsid w:val="00A04B88"/>
    <w:rsid w:val="00A05525"/>
    <w:rsid w:val="00A07CD5"/>
    <w:rsid w:val="00A10FBA"/>
    <w:rsid w:val="00A123AE"/>
    <w:rsid w:val="00A12979"/>
    <w:rsid w:val="00A12C8F"/>
    <w:rsid w:val="00A147CC"/>
    <w:rsid w:val="00A177B3"/>
    <w:rsid w:val="00A21449"/>
    <w:rsid w:val="00A21B1B"/>
    <w:rsid w:val="00A2281F"/>
    <w:rsid w:val="00A30E71"/>
    <w:rsid w:val="00A32A91"/>
    <w:rsid w:val="00A33F1D"/>
    <w:rsid w:val="00A35F44"/>
    <w:rsid w:val="00A42A98"/>
    <w:rsid w:val="00A45FE4"/>
    <w:rsid w:val="00A470EE"/>
    <w:rsid w:val="00A549BA"/>
    <w:rsid w:val="00A557BC"/>
    <w:rsid w:val="00A56C91"/>
    <w:rsid w:val="00A608A6"/>
    <w:rsid w:val="00A625B8"/>
    <w:rsid w:val="00A639C8"/>
    <w:rsid w:val="00A6504C"/>
    <w:rsid w:val="00A7258D"/>
    <w:rsid w:val="00A72709"/>
    <w:rsid w:val="00A7289A"/>
    <w:rsid w:val="00A72C41"/>
    <w:rsid w:val="00A76FF8"/>
    <w:rsid w:val="00A811A6"/>
    <w:rsid w:val="00A81B36"/>
    <w:rsid w:val="00A830AE"/>
    <w:rsid w:val="00A850BE"/>
    <w:rsid w:val="00A87991"/>
    <w:rsid w:val="00A90846"/>
    <w:rsid w:val="00A9107A"/>
    <w:rsid w:val="00A93A39"/>
    <w:rsid w:val="00A96493"/>
    <w:rsid w:val="00A96ACC"/>
    <w:rsid w:val="00A96EAA"/>
    <w:rsid w:val="00A97722"/>
    <w:rsid w:val="00A97CE0"/>
    <w:rsid w:val="00AA2107"/>
    <w:rsid w:val="00AA316B"/>
    <w:rsid w:val="00AA3355"/>
    <w:rsid w:val="00AA45F9"/>
    <w:rsid w:val="00AA6952"/>
    <w:rsid w:val="00AA753E"/>
    <w:rsid w:val="00AB1C2D"/>
    <w:rsid w:val="00AC0C60"/>
    <w:rsid w:val="00AC10FA"/>
    <w:rsid w:val="00AC147C"/>
    <w:rsid w:val="00AC318B"/>
    <w:rsid w:val="00AC6A73"/>
    <w:rsid w:val="00AD0522"/>
    <w:rsid w:val="00AD212B"/>
    <w:rsid w:val="00AD496D"/>
    <w:rsid w:val="00AD4ACB"/>
    <w:rsid w:val="00AD4D62"/>
    <w:rsid w:val="00AD4EFD"/>
    <w:rsid w:val="00AD55BD"/>
    <w:rsid w:val="00AD5D64"/>
    <w:rsid w:val="00AD77B0"/>
    <w:rsid w:val="00AE2FA5"/>
    <w:rsid w:val="00AE3E53"/>
    <w:rsid w:val="00AE73B5"/>
    <w:rsid w:val="00AF1306"/>
    <w:rsid w:val="00AF1BAC"/>
    <w:rsid w:val="00AF1D84"/>
    <w:rsid w:val="00AF5CB1"/>
    <w:rsid w:val="00AF7C30"/>
    <w:rsid w:val="00B00152"/>
    <w:rsid w:val="00B0218F"/>
    <w:rsid w:val="00B0232C"/>
    <w:rsid w:val="00B030E3"/>
    <w:rsid w:val="00B06472"/>
    <w:rsid w:val="00B0689B"/>
    <w:rsid w:val="00B06CEE"/>
    <w:rsid w:val="00B071CA"/>
    <w:rsid w:val="00B121C7"/>
    <w:rsid w:val="00B1262A"/>
    <w:rsid w:val="00B1477F"/>
    <w:rsid w:val="00B15977"/>
    <w:rsid w:val="00B16736"/>
    <w:rsid w:val="00B16E5B"/>
    <w:rsid w:val="00B203DD"/>
    <w:rsid w:val="00B205B5"/>
    <w:rsid w:val="00B212AB"/>
    <w:rsid w:val="00B26187"/>
    <w:rsid w:val="00B31A8D"/>
    <w:rsid w:val="00B337D8"/>
    <w:rsid w:val="00B34284"/>
    <w:rsid w:val="00B35C05"/>
    <w:rsid w:val="00B36AFA"/>
    <w:rsid w:val="00B37D18"/>
    <w:rsid w:val="00B40954"/>
    <w:rsid w:val="00B41021"/>
    <w:rsid w:val="00B42AC7"/>
    <w:rsid w:val="00B44A50"/>
    <w:rsid w:val="00B4649E"/>
    <w:rsid w:val="00B50EE3"/>
    <w:rsid w:val="00B516E6"/>
    <w:rsid w:val="00B55F32"/>
    <w:rsid w:val="00B56BBB"/>
    <w:rsid w:val="00B61894"/>
    <w:rsid w:val="00B6323C"/>
    <w:rsid w:val="00B635D6"/>
    <w:rsid w:val="00B648C9"/>
    <w:rsid w:val="00B70B1C"/>
    <w:rsid w:val="00B71028"/>
    <w:rsid w:val="00B7194B"/>
    <w:rsid w:val="00B726DA"/>
    <w:rsid w:val="00B74651"/>
    <w:rsid w:val="00B75FBA"/>
    <w:rsid w:val="00B7699E"/>
    <w:rsid w:val="00B76F8E"/>
    <w:rsid w:val="00B7717D"/>
    <w:rsid w:val="00B817C0"/>
    <w:rsid w:val="00B839AB"/>
    <w:rsid w:val="00B83E7B"/>
    <w:rsid w:val="00B83E8B"/>
    <w:rsid w:val="00B855F7"/>
    <w:rsid w:val="00B85ADF"/>
    <w:rsid w:val="00B861C1"/>
    <w:rsid w:val="00B86269"/>
    <w:rsid w:val="00B8628E"/>
    <w:rsid w:val="00B912BD"/>
    <w:rsid w:val="00B928AD"/>
    <w:rsid w:val="00B9347B"/>
    <w:rsid w:val="00B938FC"/>
    <w:rsid w:val="00B93AAC"/>
    <w:rsid w:val="00B93E4D"/>
    <w:rsid w:val="00B958F5"/>
    <w:rsid w:val="00B96A4F"/>
    <w:rsid w:val="00BA1ACF"/>
    <w:rsid w:val="00BA3ED7"/>
    <w:rsid w:val="00BA4189"/>
    <w:rsid w:val="00BA6125"/>
    <w:rsid w:val="00BB082C"/>
    <w:rsid w:val="00BB1342"/>
    <w:rsid w:val="00BB236B"/>
    <w:rsid w:val="00BB50A0"/>
    <w:rsid w:val="00BB6237"/>
    <w:rsid w:val="00BB7C10"/>
    <w:rsid w:val="00BC13AC"/>
    <w:rsid w:val="00BC39FD"/>
    <w:rsid w:val="00BC443E"/>
    <w:rsid w:val="00BC67E0"/>
    <w:rsid w:val="00BC680D"/>
    <w:rsid w:val="00BD0511"/>
    <w:rsid w:val="00BD0B49"/>
    <w:rsid w:val="00BD241E"/>
    <w:rsid w:val="00BD4399"/>
    <w:rsid w:val="00BE0739"/>
    <w:rsid w:val="00BE1543"/>
    <w:rsid w:val="00BE1AC4"/>
    <w:rsid w:val="00BE3705"/>
    <w:rsid w:val="00BE58B1"/>
    <w:rsid w:val="00BE5ADB"/>
    <w:rsid w:val="00BF1915"/>
    <w:rsid w:val="00BF3E69"/>
    <w:rsid w:val="00BF4B92"/>
    <w:rsid w:val="00BF584A"/>
    <w:rsid w:val="00BF5938"/>
    <w:rsid w:val="00BF65F7"/>
    <w:rsid w:val="00C01E82"/>
    <w:rsid w:val="00C04091"/>
    <w:rsid w:val="00C07802"/>
    <w:rsid w:val="00C07DAC"/>
    <w:rsid w:val="00C11F8E"/>
    <w:rsid w:val="00C1244F"/>
    <w:rsid w:val="00C141D7"/>
    <w:rsid w:val="00C14322"/>
    <w:rsid w:val="00C1539B"/>
    <w:rsid w:val="00C17FDE"/>
    <w:rsid w:val="00C22B2A"/>
    <w:rsid w:val="00C242BE"/>
    <w:rsid w:val="00C25030"/>
    <w:rsid w:val="00C2635A"/>
    <w:rsid w:val="00C30163"/>
    <w:rsid w:val="00C3066D"/>
    <w:rsid w:val="00C31F1E"/>
    <w:rsid w:val="00C368DC"/>
    <w:rsid w:val="00C466A2"/>
    <w:rsid w:val="00C46ECD"/>
    <w:rsid w:val="00C47E19"/>
    <w:rsid w:val="00C53206"/>
    <w:rsid w:val="00C5730E"/>
    <w:rsid w:val="00C576EC"/>
    <w:rsid w:val="00C57F24"/>
    <w:rsid w:val="00C64604"/>
    <w:rsid w:val="00C663E0"/>
    <w:rsid w:val="00C665B8"/>
    <w:rsid w:val="00C71255"/>
    <w:rsid w:val="00C71373"/>
    <w:rsid w:val="00C77B89"/>
    <w:rsid w:val="00C81ADB"/>
    <w:rsid w:val="00C82B10"/>
    <w:rsid w:val="00C8321D"/>
    <w:rsid w:val="00C846C4"/>
    <w:rsid w:val="00C84F0D"/>
    <w:rsid w:val="00C90DD0"/>
    <w:rsid w:val="00C9193B"/>
    <w:rsid w:val="00C94BE9"/>
    <w:rsid w:val="00C9624C"/>
    <w:rsid w:val="00C96FD4"/>
    <w:rsid w:val="00C97A72"/>
    <w:rsid w:val="00CA057E"/>
    <w:rsid w:val="00CA38B0"/>
    <w:rsid w:val="00CA3CA4"/>
    <w:rsid w:val="00CA551B"/>
    <w:rsid w:val="00CA578A"/>
    <w:rsid w:val="00CA7625"/>
    <w:rsid w:val="00CB4BE6"/>
    <w:rsid w:val="00CC01C2"/>
    <w:rsid w:val="00CC38DD"/>
    <w:rsid w:val="00CC3F53"/>
    <w:rsid w:val="00CC4E11"/>
    <w:rsid w:val="00CC5D89"/>
    <w:rsid w:val="00CD0096"/>
    <w:rsid w:val="00CD384D"/>
    <w:rsid w:val="00CD3915"/>
    <w:rsid w:val="00CD41A6"/>
    <w:rsid w:val="00CD4BF9"/>
    <w:rsid w:val="00CD4EBD"/>
    <w:rsid w:val="00CD53C8"/>
    <w:rsid w:val="00CD54BD"/>
    <w:rsid w:val="00CD7A34"/>
    <w:rsid w:val="00CD7E8E"/>
    <w:rsid w:val="00CE1AF6"/>
    <w:rsid w:val="00CE3566"/>
    <w:rsid w:val="00CE46AD"/>
    <w:rsid w:val="00CE572C"/>
    <w:rsid w:val="00CE7EDE"/>
    <w:rsid w:val="00CF1824"/>
    <w:rsid w:val="00CF2C5B"/>
    <w:rsid w:val="00CF4233"/>
    <w:rsid w:val="00CF4831"/>
    <w:rsid w:val="00CF4882"/>
    <w:rsid w:val="00CF4CC5"/>
    <w:rsid w:val="00CF4ED8"/>
    <w:rsid w:val="00CF4FD1"/>
    <w:rsid w:val="00CF60C9"/>
    <w:rsid w:val="00CF68DC"/>
    <w:rsid w:val="00CF7A46"/>
    <w:rsid w:val="00CF7F55"/>
    <w:rsid w:val="00D02A02"/>
    <w:rsid w:val="00D0308E"/>
    <w:rsid w:val="00D03A6F"/>
    <w:rsid w:val="00D03DDF"/>
    <w:rsid w:val="00D04EEF"/>
    <w:rsid w:val="00D056FA"/>
    <w:rsid w:val="00D070B0"/>
    <w:rsid w:val="00D07AE2"/>
    <w:rsid w:val="00D07EAF"/>
    <w:rsid w:val="00D121CA"/>
    <w:rsid w:val="00D12CBF"/>
    <w:rsid w:val="00D13035"/>
    <w:rsid w:val="00D14A9B"/>
    <w:rsid w:val="00D1534F"/>
    <w:rsid w:val="00D16BF4"/>
    <w:rsid w:val="00D16DDD"/>
    <w:rsid w:val="00D21BCD"/>
    <w:rsid w:val="00D233F3"/>
    <w:rsid w:val="00D2474D"/>
    <w:rsid w:val="00D2594F"/>
    <w:rsid w:val="00D27B39"/>
    <w:rsid w:val="00D27E8B"/>
    <w:rsid w:val="00D327D9"/>
    <w:rsid w:val="00D34B60"/>
    <w:rsid w:val="00D350C9"/>
    <w:rsid w:val="00D36D13"/>
    <w:rsid w:val="00D371B1"/>
    <w:rsid w:val="00D376A8"/>
    <w:rsid w:val="00D37B2E"/>
    <w:rsid w:val="00D412E6"/>
    <w:rsid w:val="00D416CE"/>
    <w:rsid w:val="00D46296"/>
    <w:rsid w:val="00D518C3"/>
    <w:rsid w:val="00D52774"/>
    <w:rsid w:val="00D53484"/>
    <w:rsid w:val="00D54C29"/>
    <w:rsid w:val="00D555DD"/>
    <w:rsid w:val="00D55C7C"/>
    <w:rsid w:val="00D55F2C"/>
    <w:rsid w:val="00D56EBD"/>
    <w:rsid w:val="00D6097A"/>
    <w:rsid w:val="00D60C5B"/>
    <w:rsid w:val="00D60E72"/>
    <w:rsid w:val="00D614E1"/>
    <w:rsid w:val="00D63EE0"/>
    <w:rsid w:val="00D654D0"/>
    <w:rsid w:val="00D67CA8"/>
    <w:rsid w:val="00D703F7"/>
    <w:rsid w:val="00D71DCD"/>
    <w:rsid w:val="00D7358F"/>
    <w:rsid w:val="00D736AD"/>
    <w:rsid w:val="00D74291"/>
    <w:rsid w:val="00D74418"/>
    <w:rsid w:val="00D744CE"/>
    <w:rsid w:val="00D74C4D"/>
    <w:rsid w:val="00D75AD0"/>
    <w:rsid w:val="00D8108A"/>
    <w:rsid w:val="00D818CC"/>
    <w:rsid w:val="00D82EF6"/>
    <w:rsid w:val="00D902CE"/>
    <w:rsid w:val="00D9303A"/>
    <w:rsid w:val="00D93273"/>
    <w:rsid w:val="00D9705B"/>
    <w:rsid w:val="00D97B49"/>
    <w:rsid w:val="00DA0C0E"/>
    <w:rsid w:val="00DA4B18"/>
    <w:rsid w:val="00DB2A84"/>
    <w:rsid w:val="00DB2FDC"/>
    <w:rsid w:val="00DB3279"/>
    <w:rsid w:val="00DB4BD9"/>
    <w:rsid w:val="00DB5067"/>
    <w:rsid w:val="00DB58EB"/>
    <w:rsid w:val="00DB78A2"/>
    <w:rsid w:val="00DC16AD"/>
    <w:rsid w:val="00DC27D4"/>
    <w:rsid w:val="00DC2F20"/>
    <w:rsid w:val="00DD3FCE"/>
    <w:rsid w:val="00DD4F8D"/>
    <w:rsid w:val="00DE2FCA"/>
    <w:rsid w:val="00DE3A37"/>
    <w:rsid w:val="00DE4AA0"/>
    <w:rsid w:val="00DE660C"/>
    <w:rsid w:val="00DF0E9D"/>
    <w:rsid w:val="00DF1485"/>
    <w:rsid w:val="00DF1CCA"/>
    <w:rsid w:val="00DF29E1"/>
    <w:rsid w:val="00DF2CC7"/>
    <w:rsid w:val="00DF4270"/>
    <w:rsid w:val="00DF61E9"/>
    <w:rsid w:val="00DF6AB0"/>
    <w:rsid w:val="00DF7179"/>
    <w:rsid w:val="00DF78E6"/>
    <w:rsid w:val="00E04599"/>
    <w:rsid w:val="00E124BF"/>
    <w:rsid w:val="00E13611"/>
    <w:rsid w:val="00E13FB0"/>
    <w:rsid w:val="00E147AB"/>
    <w:rsid w:val="00E1666D"/>
    <w:rsid w:val="00E16BDF"/>
    <w:rsid w:val="00E2022E"/>
    <w:rsid w:val="00E204C4"/>
    <w:rsid w:val="00E2191E"/>
    <w:rsid w:val="00E224E7"/>
    <w:rsid w:val="00E24060"/>
    <w:rsid w:val="00E24E56"/>
    <w:rsid w:val="00E2624F"/>
    <w:rsid w:val="00E26754"/>
    <w:rsid w:val="00E3021C"/>
    <w:rsid w:val="00E309B4"/>
    <w:rsid w:val="00E31787"/>
    <w:rsid w:val="00E31A8A"/>
    <w:rsid w:val="00E3391B"/>
    <w:rsid w:val="00E355FA"/>
    <w:rsid w:val="00E37BBE"/>
    <w:rsid w:val="00E402A6"/>
    <w:rsid w:val="00E409A0"/>
    <w:rsid w:val="00E415B9"/>
    <w:rsid w:val="00E42391"/>
    <w:rsid w:val="00E423F7"/>
    <w:rsid w:val="00E42568"/>
    <w:rsid w:val="00E42C1E"/>
    <w:rsid w:val="00E43182"/>
    <w:rsid w:val="00E43DB0"/>
    <w:rsid w:val="00E440F6"/>
    <w:rsid w:val="00E507D1"/>
    <w:rsid w:val="00E508D5"/>
    <w:rsid w:val="00E50D58"/>
    <w:rsid w:val="00E50F0E"/>
    <w:rsid w:val="00E51D61"/>
    <w:rsid w:val="00E5220C"/>
    <w:rsid w:val="00E63004"/>
    <w:rsid w:val="00E63D2E"/>
    <w:rsid w:val="00E64028"/>
    <w:rsid w:val="00E65DDC"/>
    <w:rsid w:val="00E6634A"/>
    <w:rsid w:val="00E669FF"/>
    <w:rsid w:val="00E70B1A"/>
    <w:rsid w:val="00E70FA7"/>
    <w:rsid w:val="00E72F56"/>
    <w:rsid w:val="00E74121"/>
    <w:rsid w:val="00E764FF"/>
    <w:rsid w:val="00E770D6"/>
    <w:rsid w:val="00E862C5"/>
    <w:rsid w:val="00E866F6"/>
    <w:rsid w:val="00E8701C"/>
    <w:rsid w:val="00E87884"/>
    <w:rsid w:val="00E9034E"/>
    <w:rsid w:val="00E9107A"/>
    <w:rsid w:val="00E919FE"/>
    <w:rsid w:val="00E93B58"/>
    <w:rsid w:val="00E95A61"/>
    <w:rsid w:val="00E95CBC"/>
    <w:rsid w:val="00E96236"/>
    <w:rsid w:val="00EA017F"/>
    <w:rsid w:val="00EA14BC"/>
    <w:rsid w:val="00EA1B26"/>
    <w:rsid w:val="00EA2B33"/>
    <w:rsid w:val="00EA5529"/>
    <w:rsid w:val="00EA6003"/>
    <w:rsid w:val="00EA6575"/>
    <w:rsid w:val="00EB2D35"/>
    <w:rsid w:val="00EB6F39"/>
    <w:rsid w:val="00EB76E1"/>
    <w:rsid w:val="00EB7ECD"/>
    <w:rsid w:val="00EC1143"/>
    <w:rsid w:val="00EC590D"/>
    <w:rsid w:val="00EC71F8"/>
    <w:rsid w:val="00ED0009"/>
    <w:rsid w:val="00ED0D11"/>
    <w:rsid w:val="00ED28D3"/>
    <w:rsid w:val="00ED2B86"/>
    <w:rsid w:val="00ED3D18"/>
    <w:rsid w:val="00ED5035"/>
    <w:rsid w:val="00ED5153"/>
    <w:rsid w:val="00ED65E9"/>
    <w:rsid w:val="00ED735C"/>
    <w:rsid w:val="00EE0635"/>
    <w:rsid w:val="00EE0902"/>
    <w:rsid w:val="00EE0938"/>
    <w:rsid w:val="00EE2176"/>
    <w:rsid w:val="00EF0119"/>
    <w:rsid w:val="00EF1E7B"/>
    <w:rsid w:val="00EF33A8"/>
    <w:rsid w:val="00EF6FFD"/>
    <w:rsid w:val="00EF7071"/>
    <w:rsid w:val="00F00164"/>
    <w:rsid w:val="00F014CF"/>
    <w:rsid w:val="00F01C53"/>
    <w:rsid w:val="00F02CCC"/>
    <w:rsid w:val="00F03BE2"/>
    <w:rsid w:val="00F04AB3"/>
    <w:rsid w:val="00F05AD4"/>
    <w:rsid w:val="00F05D1A"/>
    <w:rsid w:val="00F07398"/>
    <w:rsid w:val="00F07E2C"/>
    <w:rsid w:val="00F11FD7"/>
    <w:rsid w:val="00F13123"/>
    <w:rsid w:val="00F16CCB"/>
    <w:rsid w:val="00F21ED9"/>
    <w:rsid w:val="00F24657"/>
    <w:rsid w:val="00F26757"/>
    <w:rsid w:val="00F271E2"/>
    <w:rsid w:val="00F30B7D"/>
    <w:rsid w:val="00F31651"/>
    <w:rsid w:val="00F31C78"/>
    <w:rsid w:val="00F32372"/>
    <w:rsid w:val="00F33E17"/>
    <w:rsid w:val="00F3542F"/>
    <w:rsid w:val="00F36262"/>
    <w:rsid w:val="00F401B2"/>
    <w:rsid w:val="00F4059E"/>
    <w:rsid w:val="00F41288"/>
    <w:rsid w:val="00F41F3C"/>
    <w:rsid w:val="00F41F77"/>
    <w:rsid w:val="00F42FB4"/>
    <w:rsid w:val="00F44638"/>
    <w:rsid w:val="00F468B8"/>
    <w:rsid w:val="00F5032F"/>
    <w:rsid w:val="00F50750"/>
    <w:rsid w:val="00F534F4"/>
    <w:rsid w:val="00F53F75"/>
    <w:rsid w:val="00F54503"/>
    <w:rsid w:val="00F560DF"/>
    <w:rsid w:val="00F56925"/>
    <w:rsid w:val="00F61AA1"/>
    <w:rsid w:val="00F638ED"/>
    <w:rsid w:val="00F64507"/>
    <w:rsid w:val="00F65B10"/>
    <w:rsid w:val="00F66667"/>
    <w:rsid w:val="00F67718"/>
    <w:rsid w:val="00F67E61"/>
    <w:rsid w:val="00F73D23"/>
    <w:rsid w:val="00F74B3B"/>
    <w:rsid w:val="00F76083"/>
    <w:rsid w:val="00F7650D"/>
    <w:rsid w:val="00F774CC"/>
    <w:rsid w:val="00F81033"/>
    <w:rsid w:val="00F83296"/>
    <w:rsid w:val="00F84AD3"/>
    <w:rsid w:val="00F92AC7"/>
    <w:rsid w:val="00F930FD"/>
    <w:rsid w:val="00F963DD"/>
    <w:rsid w:val="00FA0D13"/>
    <w:rsid w:val="00FA1F81"/>
    <w:rsid w:val="00FA38F2"/>
    <w:rsid w:val="00FA585F"/>
    <w:rsid w:val="00FA6804"/>
    <w:rsid w:val="00FB05A7"/>
    <w:rsid w:val="00FB444A"/>
    <w:rsid w:val="00FB5010"/>
    <w:rsid w:val="00FB534F"/>
    <w:rsid w:val="00FB5A5E"/>
    <w:rsid w:val="00FC1673"/>
    <w:rsid w:val="00FC30B0"/>
    <w:rsid w:val="00FC3B7A"/>
    <w:rsid w:val="00FC4DA3"/>
    <w:rsid w:val="00FC561A"/>
    <w:rsid w:val="00FC5BC7"/>
    <w:rsid w:val="00FD1D83"/>
    <w:rsid w:val="00FD3132"/>
    <w:rsid w:val="00FD3F8B"/>
    <w:rsid w:val="00FD444C"/>
    <w:rsid w:val="00FD7894"/>
    <w:rsid w:val="00FE00F4"/>
    <w:rsid w:val="00FE199C"/>
    <w:rsid w:val="00FE2050"/>
    <w:rsid w:val="00FE457F"/>
    <w:rsid w:val="00FE5FAC"/>
    <w:rsid w:val="00FE75E4"/>
    <w:rsid w:val="00FE79F9"/>
    <w:rsid w:val="00FF0B02"/>
    <w:rsid w:val="00FF3511"/>
    <w:rsid w:val="00FF3AEC"/>
    <w:rsid w:val="00FF4A23"/>
    <w:rsid w:val="00FF4E08"/>
    <w:rsid w:val="00FF6D43"/>
    <w:rsid w:val="00FF71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E98A4BA-2A08-4575-9F1C-568A38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D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1"/>
    <w:rsid w:val="003F3D74"/>
    <w:pPr>
      <w:jc w:val="both"/>
    </w:pPr>
    <w:rPr>
      <w:szCs w:val="20"/>
    </w:rPr>
  </w:style>
  <w:style w:type="paragraph" w:styleId="BodyTextIndent">
    <w:name w:val="Body Text Indent"/>
    <w:basedOn w:val="Normal"/>
    <w:link w:val="a"/>
    <w:rsid w:val="003F3D74"/>
    <w:pPr>
      <w:spacing w:after="120"/>
      <w:ind w:left="283"/>
    </w:pPr>
  </w:style>
  <w:style w:type="character" w:styleId="Hyperlink">
    <w:name w:val="Hyperlink"/>
    <w:rsid w:val="005359EF"/>
    <w:rPr>
      <w:color w:val="0000FF"/>
      <w:u w:val="single"/>
    </w:rPr>
  </w:style>
  <w:style w:type="paragraph" w:styleId="Footer">
    <w:name w:val="footer"/>
    <w:basedOn w:val="Normal"/>
    <w:link w:val="a3"/>
    <w:uiPriority w:val="99"/>
    <w:rsid w:val="002F44C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F44CB"/>
  </w:style>
  <w:style w:type="paragraph" w:styleId="BalloonText">
    <w:name w:val="Balloon Text"/>
    <w:basedOn w:val="Normal"/>
    <w:semiHidden/>
    <w:rsid w:val="0087768B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link w:val="BodyTextIndent"/>
    <w:rsid w:val="00BE58B1"/>
    <w:rPr>
      <w:sz w:val="24"/>
      <w:szCs w:val="24"/>
    </w:rPr>
  </w:style>
  <w:style w:type="character" w:customStyle="1" w:styleId="a0">
    <w:name w:val="Гипертекстовая ссылка"/>
    <w:uiPriority w:val="99"/>
    <w:rsid w:val="00B861C1"/>
    <w:rPr>
      <w:color w:val="106BBE"/>
    </w:rPr>
  </w:style>
  <w:style w:type="character" w:customStyle="1" w:styleId="a1">
    <w:name w:val="Основной текст Знак"/>
    <w:link w:val="BodyText"/>
    <w:rsid w:val="00ED28D3"/>
    <w:rPr>
      <w:sz w:val="24"/>
    </w:rPr>
  </w:style>
  <w:style w:type="character" w:customStyle="1" w:styleId="2">
    <w:name w:val="Основной текст (2)_"/>
    <w:link w:val="20"/>
    <w:rsid w:val="00BF584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F584A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styleId="NoSpacing">
    <w:name w:val="No Spacing"/>
    <w:uiPriority w:val="1"/>
    <w:qFormat/>
    <w:rsid w:val="0054591D"/>
  </w:style>
  <w:style w:type="character" w:customStyle="1" w:styleId="blk">
    <w:name w:val="blk"/>
    <w:rsid w:val="009D34B7"/>
  </w:style>
  <w:style w:type="character" w:customStyle="1" w:styleId="FontStyle17">
    <w:name w:val="Font Style17"/>
    <w:rsid w:val="00D74418"/>
    <w:rPr>
      <w:rFonts w:ascii="Times New Roman" w:hAnsi="Times New Roman" w:cs="Times New Roman"/>
      <w:i/>
      <w:i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6B438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B4385"/>
    <w:rPr>
      <w:sz w:val="24"/>
      <w:szCs w:val="24"/>
    </w:rPr>
  </w:style>
  <w:style w:type="character" w:customStyle="1" w:styleId="a3">
    <w:name w:val="Нижний колонтитул Знак"/>
    <w:basedOn w:val="DefaultParagraphFont"/>
    <w:link w:val="Footer"/>
    <w:uiPriority w:val="99"/>
    <w:rsid w:val="006B43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192.168.51.85\&#1089;&#1091;&#1076;&#1077;&#1073;&#1085;&#1099;&#1081;%20&#1091;&#1095;&#1072;&#1089;&#1090;&#1086;&#1082;%20&#8470;1\&#1057;&#1091;&#1076;&#1100;&#1103;\31%20&#1072;&#1074;&#1075;&#1091;&#1089;&#1090;&#1072;\12.8%20&#1095;.1%20%20&#1042;&#1072;&#1089;&#1080;&#1083;&#1077;&#1085;&#1082;&#1086;.docx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099C7-2AFC-4728-B5E4-CDC95147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